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259A7" w14:textId="77777777" w:rsidR="00FA2D31" w:rsidRDefault="00FA2D31">
      <w:pPr>
        <w:rPr>
          <w:lang w:val="fr-FR"/>
        </w:rPr>
      </w:pPr>
    </w:p>
    <w:p w14:paraId="7B12484E" w14:textId="77777777" w:rsidR="00FA2D31" w:rsidRDefault="00FA2D31">
      <w:pPr>
        <w:rPr>
          <w:lang w:val="fr-FR"/>
        </w:rPr>
      </w:pPr>
    </w:p>
    <w:p w14:paraId="0433F7D5" w14:textId="77777777" w:rsidR="00FA2D31" w:rsidRDefault="00FA2D31">
      <w:pPr>
        <w:rPr>
          <w:lang w:val="fr-FR"/>
        </w:rPr>
      </w:pPr>
    </w:p>
    <w:p w14:paraId="0C2D21AD" w14:textId="77777777" w:rsidR="00FA2D31" w:rsidRDefault="00FA2D31">
      <w:pPr>
        <w:rPr>
          <w:lang w:val="fr-FR"/>
        </w:rPr>
      </w:pPr>
    </w:p>
    <w:p w14:paraId="32B33614" w14:textId="77777777" w:rsidR="00FA2D31" w:rsidRDefault="00FA2D31">
      <w:pPr>
        <w:rPr>
          <w:lang w:val="fr-FR"/>
        </w:rPr>
      </w:pPr>
    </w:p>
    <w:p w14:paraId="2A8782B3" w14:textId="7D9CAC8D" w:rsidR="00FF2105" w:rsidRPr="00FF2105" w:rsidRDefault="00FF2105" w:rsidP="00FF2105">
      <w:pPr>
        <w:shd w:val="clear" w:color="auto" w:fill="FFFFFF"/>
        <w:jc w:val="center"/>
        <w:rPr>
          <w:rFonts w:eastAsia="Times New Roman" w:cs="Arial"/>
          <w:b/>
          <w:sz w:val="32"/>
          <w:szCs w:val="32"/>
          <w:u w:val="single"/>
          <w:lang w:eastAsia="en-GB"/>
        </w:rPr>
      </w:pPr>
      <w:r w:rsidRPr="00FF2105">
        <w:rPr>
          <w:rFonts w:eastAsia="Times New Roman" w:cs="Arial"/>
          <w:b/>
          <w:sz w:val="32"/>
          <w:szCs w:val="32"/>
          <w:u w:val="single"/>
          <w:lang w:eastAsia="en-GB"/>
        </w:rPr>
        <w:t xml:space="preserve">Gander &amp; White </w:t>
      </w:r>
      <w:r w:rsidRPr="00FF2105">
        <w:rPr>
          <w:rFonts w:eastAsia="Times New Roman" w:cs="Arial"/>
          <w:b/>
          <w:sz w:val="32"/>
          <w:szCs w:val="32"/>
          <w:u w:val="single"/>
          <w:lang w:eastAsia="en-GB"/>
        </w:rPr>
        <w:t>ENVIRONMENTAL POLICY</w:t>
      </w:r>
    </w:p>
    <w:p w14:paraId="2BADD0B0" w14:textId="77777777" w:rsidR="00FF2105" w:rsidRDefault="00FF2105" w:rsidP="00FF2105">
      <w:pPr>
        <w:shd w:val="clear" w:color="auto" w:fill="FFFFFF"/>
        <w:rPr>
          <w:rFonts w:eastAsia="Times New Roman" w:cs="Arial"/>
          <w:lang w:eastAsia="en-GB"/>
        </w:rPr>
      </w:pPr>
    </w:p>
    <w:p w14:paraId="462BCA9A" w14:textId="77777777" w:rsidR="00FF2105" w:rsidRPr="000F3BAB" w:rsidRDefault="00FF2105" w:rsidP="00FF2105">
      <w:pPr>
        <w:shd w:val="clear" w:color="auto" w:fill="FFFFFF"/>
        <w:rPr>
          <w:rFonts w:eastAsia="Times New Roman" w:cs="Arial"/>
          <w:lang w:eastAsia="en-GB"/>
        </w:rPr>
      </w:pPr>
      <w:r w:rsidRPr="000F3BAB">
        <w:rPr>
          <w:rFonts w:eastAsia="Times New Roman" w:cs="Arial"/>
          <w:lang w:eastAsia="en-GB"/>
        </w:rPr>
        <w:t>Our activities cover a wide range of packing, transport and storage operations in the heritage sector. There are many environmental issues relating to the use of recommended packing materials which are oil based</w:t>
      </w:r>
      <w:r>
        <w:rPr>
          <w:rFonts w:eastAsia="Times New Roman" w:cs="Arial"/>
          <w:lang w:eastAsia="en-GB"/>
        </w:rPr>
        <w:t>;</w:t>
      </w:r>
      <w:r w:rsidRPr="000F3BAB">
        <w:rPr>
          <w:rFonts w:eastAsia="Times New Roman" w:cs="Arial"/>
          <w:lang w:eastAsia="en-GB"/>
        </w:rPr>
        <w:t xml:space="preserve"> our fleet of diesel-powered art spec vehicles and the environmental control that is required as part of our services. Within the constraints of continuing to provide museum standards Gander and White is committed to </w:t>
      </w:r>
      <w:proofErr w:type="spellStart"/>
      <w:r w:rsidRPr="000F3BAB">
        <w:rPr>
          <w:rFonts w:eastAsia="Times New Roman" w:cs="Arial"/>
          <w:lang w:eastAsia="en-GB"/>
        </w:rPr>
        <w:t>minimising</w:t>
      </w:r>
      <w:proofErr w:type="spellEnd"/>
      <w:r w:rsidRPr="000F3BAB">
        <w:rPr>
          <w:rFonts w:eastAsia="Times New Roman" w:cs="Arial"/>
          <w:lang w:eastAsia="en-GB"/>
        </w:rPr>
        <w:t xml:space="preserve"> the impact of our activities on the environment. </w:t>
      </w:r>
    </w:p>
    <w:p w14:paraId="1908478C" w14:textId="77777777" w:rsidR="00FF2105" w:rsidRPr="000F3BAB" w:rsidRDefault="00FF2105" w:rsidP="00FF2105">
      <w:pPr>
        <w:shd w:val="clear" w:color="auto" w:fill="FFFFFF"/>
        <w:rPr>
          <w:rFonts w:eastAsia="Times New Roman" w:cs="Arial"/>
          <w:lang w:eastAsia="en-GB"/>
        </w:rPr>
      </w:pPr>
    </w:p>
    <w:p w14:paraId="6DAD71EA" w14:textId="77777777" w:rsidR="00FF2105" w:rsidRPr="000F3BAB" w:rsidRDefault="00FF2105" w:rsidP="00FF2105">
      <w:pPr>
        <w:shd w:val="clear" w:color="auto" w:fill="FFFFFF"/>
        <w:rPr>
          <w:rFonts w:eastAsia="Times New Roman" w:cs="Arial"/>
          <w:lang w:eastAsia="en-GB"/>
        </w:rPr>
      </w:pPr>
      <w:r w:rsidRPr="000F3BAB">
        <w:rPr>
          <w:rFonts w:eastAsia="Times New Roman" w:cs="Arial"/>
          <w:lang w:eastAsia="en-GB"/>
        </w:rPr>
        <w:t xml:space="preserve">The key points of our strategy </w:t>
      </w:r>
      <w:proofErr w:type="gramStart"/>
      <w:r w:rsidRPr="000F3BAB">
        <w:rPr>
          <w:rFonts w:eastAsia="Times New Roman" w:cs="Arial"/>
          <w:lang w:eastAsia="en-GB"/>
        </w:rPr>
        <w:t>are;</w:t>
      </w:r>
      <w:proofErr w:type="gramEnd"/>
    </w:p>
    <w:p w14:paraId="31F816B8" w14:textId="77777777" w:rsidR="00FF2105" w:rsidRPr="000F3BAB" w:rsidRDefault="00FF2105" w:rsidP="00FF2105">
      <w:pPr>
        <w:shd w:val="clear" w:color="auto" w:fill="FFFFFF"/>
        <w:rPr>
          <w:rFonts w:eastAsia="Times New Roman" w:cs="Arial"/>
          <w:lang w:eastAsia="en-GB"/>
        </w:rPr>
      </w:pPr>
    </w:p>
    <w:p w14:paraId="158C5C4D" w14:textId="77777777" w:rsidR="00FF2105" w:rsidRDefault="00FF2105" w:rsidP="00FF2105">
      <w:pPr>
        <w:pStyle w:val="NoSpacing"/>
        <w:numPr>
          <w:ilvl w:val="0"/>
          <w:numId w:val="2"/>
        </w:numPr>
        <w:jc w:val="both"/>
        <w:rPr>
          <w:lang w:eastAsia="en-GB"/>
        </w:rPr>
      </w:pPr>
      <w:proofErr w:type="spellStart"/>
      <w:r w:rsidRPr="00F75C11">
        <w:rPr>
          <w:lang w:eastAsia="en-GB"/>
        </w:rPr>
        <w:t>Minimise</w:t>
      </w:r>
      <w:proofErr w:type="spellEnd"/>
      <w:r w:rsidRPr="00F75C11">
        <w:rPr>
          <w:lang w:eastAsia="en-GB"/>
        </w:rPr>
        <w:t xml:space="preserve"> waste by seeking to reduce, reuse and recycle where</w:t>
      </w:r>
      <w:r>
        <w:rPr>
          <w:lang w:eastAsia="en-GB"/>
        </w:rPr>
        <w:t>ver</w:t>
      </w:r>
      <w:r w:rsidRPr="00F75C11">
        <w:rPr>
          <w:lang w:eastAsia="en-GB"/>
        </w:rPr>
        <w:t xml:space="preserve"> possible. Prevent pollution and promote recycling both internally and amongst our customers and suppliers.</w:t>
      </w:r>
    </w:p>
    <w:p w14:paraId="44BDA614" w14:textId="77777777" w:rsidR="00FF2105" w:rsidRDefault="00FF2105" w:rsidP="00FF2105">
      <w:pPr>
        <w:pStyle w:val="NoSpacing"/>
        <w:ind w:left="720"/>
        <w:jc w:val="both"/>
        <w:rPr>
          <w:lang w:eastAsia="en-GB"/>
        </w:rPr>
      </w:pPr>
    </w:p>
    <w:p w14:paraId="3A991845" w14:textId="77777777" w:rsidR="00FF2105" w:rsidRDefault="00FF2105" w:rsidP="00FF2105">
      <w:pPr>
        <w:pStyle w:val="NoSpacing"/>
        <w:numPr>
          <w:ilvl w:val="0"/>
          <w:numId w:val="2"/>
        </w:numPr>
        <w:jc w:val="both"/>
        <w:rPr>
          <w:lang w:eastAsia="en-GB"/>
        </w:rPr>
      </w:pPr>
      <w:r w:rsidRPr="004742C3">
        <w:rPr>
          <w:lang w:eastAsia="en-GB"/>
        </w:rPr>
        <w:t>Complete a</w:t>
      </w:r>
      <w:r>
        <w:rPr>
          <w:lang w:eastAsia="en-GB"/>
        </w:rPr>
        <w:t xml:space="preserve"> CO2e report or audit</w:t>
      </w:r>
      <w:r w:rsidRPr="004742C3">
        <w:rPr>
          <w:lang w:eastAsia="en-GB"/>
        </w:rPr>
        <w:t> </w:t>
      </w:r>
      <w:r>
        <w:rPr>
          <w:lang w:eastAsia="en-GB"/>
        </w:rPr>
        <w:t>across the group on an annual basis.</w:t>
      </w:r>
    </w:p>
    <w:p w14:paraId="1E44E217" w14:textId="77777777" w:rsidR="00FF2105" w:rsidRDefault="00FF2105" w:rsidP="00FF2105">
      <w:pPr>
        <w:pStyle w:val="NoSpacing"/>
        <w:ind w:left="720"/>
        <w:jc w:val="both"/>
        <w:rPr>
          <w:lang w:eastAsia="en-GB"/>
        </w:rPr>
      </w:pPr>
    </w:p>
    <w:p w14:paraId="53A249B9" w14:textId="77777777" w:rsidR="00FF2105" w:rsidRDefault="00FF2105" w:rsidP="00FF2105">
      <w:pPr>
        <w:pStyle w:val="NoSpacing"/>
        <w:numPr>
          <w:ilvl w:val="0"/>
          <w:numId w:val="2"/>
        </w:numPr>
        <w:jc w:val="both"/>
        <w:rPr>
          <w:lang w:eastAsia="en-GB"/>
        </w:rPr>
      </w:pPr>
      <w:r>
        <w:rPr>
          <w:lang w:eastAsia="en-GB"/>
        </w:rPr>
        <w:t>In the knowledge that without measuring it is impossible to reduce; work with a carbon consultant (Planet Mark) to measure our carbon footprint. As of August 2024, we have committed to measuring our scope 3 emissions across the group to allow us to set a net zero strategy.</w:t>
      </w:r>
    </w:p>
    <w:p w14:paraId="13F30EFC" w14:textId="77777777" w:rsidR="00FF2105" w:rsidRPr="000F3BAB" w:rsidRDefault="00FF2105" w:rsidP="00FF2105">
      <w:pPr>
        <w:pStyle w:val="NoSpacing"/>
        <w:rPr>
          <w:lang w:eastAsia="en-GB"/>
        </w:rPr>
      </w:pPr>
    </w:p>
    <w:p w14:paraId="6E9285AD" w14:textId="77777777" w:rsidR="00FF2105" w:rsidRDefault="00FF2105" w:rsidP="00FF2105">
      <w:pPr>
        <w:pStyle w:val="NoSpacing"/>
        <w:numPr>
          <w:ilvl w:val="0"/>
          <w:numId w:val="2"/>
        </w:numPr>
        <w:rPr>
          <w:lang w:eastAsia="en-GB"/>
        </w:rPr>
      </w:pPr>
      <w:r>
        <w:rPr>
          <w:lang w:eastAsia="en-GB"/>
        </w:rPr>
        <w:t>Continuously e</w:t>
      </w:r>
      <w:r w:rsidRPr="000F3BAB">
        <w:rPr>
          <w:lang w:eastAsia="en-GB"/>
        </w:rPr>
        <w:t xml:space="preserve">valuate operations and ensure they are as efficient as possible. </w:t>
      </w:r>
    </w:p>
    <w:p w14:paraId="061F3D88" w14:textId="77777777" w:rsidR="00FF2105" w:rsidRDefault="00FF2105" w:rsidP="00FF2105">
      <w:pPr>
        <w:pStyle w:val="NoSpacing"/>
        <w:rPr>
          <w:lang w:eastAsia="en-GB"/>
        </w:rPr>
      </w:pPr>
    </w:p>
    <w:p w14:paraId="77882B4C" w14:textId="77777777" w:rsidR="00FF2105" w:rsidRPr="000F3BAB" w:rsidRDefault="00FF2105" w:rsidP="00FF2105">
      <w:pPr>
        <w:pStyle w:val="NoSpacing"/>
        <w:numPr>
          <w:ilvl w:val="0"/>
          <w:numId w:val="2"/>
        </w:numPr>
        <w:rPr>
          <w:lang w:eastAsia="en-GB"/>
        </w:rPr>
      </w:pPr>
      <w:r>
        <w:rPr>
          <w:lang w:eastAsia="en-GB"/>
        </w:rPr>
        <w:t>Maintain a green team with regular meetings across the group to drive engagement from staff on ESG issues.</w:t>
      </w:r>
    </w:p>
    <w:p w14:paraId="3DF1F8D9" w14:textId="77777777" w:rsidR="00FF2105" w:rsidRPr="000F3BAB" w:rsidRDefault="00FF2105" w:rsidP="00FF2105">
      <w:pPr>
        <w:pStyle w:val="NoSpacing"/>
        <w:rPr>
          <w:lang w:eastAsia="en-GB"/>
        </w:rPr>
      </w:pPr>
    </w:p>
    <w:p w14:paraId="06E46897" w14:textId="77777777" w:rsidR="00FF2105" w:rsidRPr="000F3BAB" w:rsidRDefault="00FF2105" w:rsidP="00FF2105">
      <w:pPr>
        <w:pStyle w:val="NoSpacing"/>
        <w:numPr>
          <w:ilvl w:val="0"/>
          <w:numId w:val="2"/>
        </w:numPr>
        <w:rPr>
          <w:lang w:eastAsia="en-GB"/>
        </w:rPr>
      </w:pPr>
      <w:r w:rsidRPr="000F3BAB">
        <w:rPr>
          <w:lang w:eastAsia="en-GB"/>
        </w:rPr>
        <w:t xml:space="preserve">Develop meaningful indicators that encourage all divisions of Gander </w:t>
      </w:r>
      <w:r>
        <w:rPr>
          <w:lang w:eastAsia="en-GB"/>
        </w:rPr>
        <w:t xml:space="preserve">&amp; </w:t>
      </w:r>
      <w:r w:rsidRPr="000F3BAB">
        <w:rPr>
          <w:lang w:eastAsia="en-GB"/>
        </w:rPr>
        <w:t>White to report on energy, waste and fuel consumption</w:t>
      </w:r>
    </w:p>
    <w:p w14:paraId="038D0E79" w14:textId="77777777" w:rsidR="00FF2105" w:rsidRPr="000F3BAB" w:rsidRDefault="00FF2105" w:rsidP="00FF2105">
      <w:pPr>
        <w:pStyle w:val="NoSpacing"/>
        <w:rPr>
          <w:lang w:eastAsia="en-GB"/>
        </w:rPr>
      </w:pPr>
    </w:p>
    <w:p w14:paraId="5570F27A" w14:textId="77777777" w:rsidR="00FF2105" w:rsidRDefault="00FF2105" w:rsidP="00FF2105">
      <w:pPr>
        <w:pStyle w:val="NoSpacing"/>
        <w:numPr>
          <w:ilvl w:val="0"/>
          <w:numId w:val="2"/>
        </w:numPr>
        <w:rPr>
          <w:lang w:eastAsia="en-GB"/>
        </w:rPr>
      </w:pPr>
      <w:r w:rsidRPr="000F3BAB">
        <w:rPr>
          <w:lang w:eastAsia="en-GB"/>
        </w:rPr>
        <w:t xml:space="preserve">Operate and maintain company vehicles as far as reasonably practical with due regard to environmental issues. </w:t>
      </w:r>
    </w:p>
    <w:p w14:paraId="691306D6" w14:textId="77777777" w:rsidR="00FF2105" w:rsidRDefault="00FF2105" w:rsidP="00FF2105">
      <w:pPr>
        <w:pStyle w:val="NoSpacing"/>
        <w:rPr>
          <w:lang w:eastAsia="en-GB"/>
        </w:rPr>
      </w:pPr>
    </w:p>
    <w:p w14:paraId="19FA3BC0" w14:textId="77777777" w:rsidR="00FF2105" w:rsidRPr="000F3BAB" w:rsidRDefault="00FF2105" w:rsidP="00FF2105">
      <w:pPr>
        <w:pStyle w:val="NoSpacing"/>
        <w:numPr>
          <w:ilvl w:val="0"/>
          <w:numId w:val="2"/>
        </w:numPr>
        <w:rPr>
          <w:lang w:eastAsia="en-GB"/>
        </w:rPr>
      </w:pPr>
      <w:r>
        <w:rPr>
          <w:lang w:eastAsia="en-GB"/>
        </w:rPr>
        <w:t>Look to gradually transition our fleet from diesel to renewable energy sources. As of August 2024, we two electric vehicles in our fleet and have placed an order for our first fully electric HGV.</w:t>
      </w:r>
    </w:p>
    <w:p w14:paraId="2FD2FFD4" w14:textId="77777777" w:rsidR="00FF2105" w:rsidRPr="000F3BAB" w:rsidRDefault="00FF2105" w:rsidP="00FF2105">
      <w:pPr>
        <w:pStyle w:val="NoSpacing"/>
        <w:rPr>
          <w:lang w:eastAsia="en-GB"/>
        </w:rPr>
      </w:pPr>
    </w:p>
    <w:p w14:paraId="4CAD4201" w14:textId="77777777" w:rsidR="00FF2105" w:rsidRDefault="00FF2105" w:rsidP="00FF2105">
      <w:pPr>
        <w:pStyle w:val="NoSpacing"/>
        <w:numPr>
          <w:ilvl w:val="0"/>
          <w:numId w:val="2"/>
        </w:numPr>
        <w:rPr>
          <w:lang w:eastAsia="en-GB"/>
        </w:rPr>
      </w:pPr>
      <w:r>
        <w:rPr>
          <w:lang w:eastAsia="en-GB"/>
        </w:rPr>
        <w:t>P</w:t>
      </w:r>
      <w:r w:rsidRPr="000F3BAB">
        <w:rPr>
          <w:lang w:eastAsia="en-GB"/>
        </w:rPr>
        <w:t xml:space="preserve">romote recycling both internally and amongst our customers and suppliers. </w:t>
      </w:r>
    </w:p>
    <w:p w14:paraId="2DC9FFF9" w14:textId="77777777" w:rsidR="00FF2105" w:rsidRDefault="00FF2105" w:rsidP="00FF2105">
      <w:pPr>
        <w:pStyle w:val="NoSpacing"/>
        <w:rPr>
          <w:lang w:eastAsia="en-GB"/>
        </w:rPr>
      </w:pPr>
    </w:p>
    <w:p w14:paraId="396DC49B" w14:textId="77777777" w:rsidR="00FF2105" w:rsidRPr="000F3BAB" w:rsidRDefault="00FF2105" w:rsidP="00FF2105">
      <w:pPr>
        <w:pStyle w:val="NoSpacing"/>
        <w:numPr>
          <w:ilvl w:val="0"/>
          <w:numId w:val="2"/>
        </w:numPr>
        <w:rPr>
          <w:lang w:eastAsia="en-GB"/>
        </w:rPr>
      </w:pPr>
      <w:r>
        <w:rPr>
          <w:lang w:eastAsia="en-GB"/>
        </w:rPr>
        <w:t>Reduce use of paper across our facilities.</w:t>
      </w:r>
    </w:p>
    <w:p w14:paraId="431C3D48" w14:textId="77777777" w:rsidR="00FF2105" w:rsidRPr="000F3BAB" w:rsidRDefault="00FF2105" w:rsidP="00FF2105">
      <w:pPr>
        <w:pStyle w:val="NoSpacing"/>
        <w:rPr>
          <w:lang w:eastAsia="en-GB"/>
        </w:rPr>
      </w:pPr>
    </w:p>
    <w:p w14:paraId="2D67DE3B" w14:textId="77777777" w:rsidR="00FF2105" w:rsidRPr="000F3BAB" w:rsidRDefault="00FF2105" w:rsidP="00FF2105">
      <w:pPr>
        <w:pStyle w:val="NoSpacing"/>
        <w:numPr>
          <w:ilvl w:val="0"/>
          <w:numId w:val="2"/>
        </w:numPr>
        <w:rPr>
          <w:lang w:eastAsia="en-GB"/>
        </w:rPr>
      </w:pPr>
      <w:r w:rsidRPr="000F3BAB">
        <w:rPr>
          <w:lang w:eastAsia="en-GB"/>
        </w:rPr>
        <w:t xml:space="preserve">Source and promote the use of packing materials that </w:t>
      </w:r>
      <w:proofErr w:type="spellStart"/>
      <w:r w:rsidRPr="000F3BAB">
        <w:rPr>
          <w:lang w:eastAsia="en-GB"/>
        </w:rPr>
        <w:t>minimise</w:t>
      </w:r>
      <w:proofErr w:type="spellEnd"/>
      <w:r w:rsidRPr="000F3BAB">
        <w:rPr>
          <w:lang w:eastAsia="en-GB"/>
        </w:rPr>
        <w:t xml:space="preserve"> the environmental impact of both production and distribution. </w:t>
      </w:r>
    </w:p>
    <w:p w14:paraId="04C54691" w14:textId="77777777" w:rsidR="00FF2105" w:rsidRDefault="00FF2105" w:rsidP="00FF2105">
      <w:pPr>
        <w:pStyle w:val="NoSpacing"/>
        <w:rPr>
          <w:lang w:eastAsia="en-GB"/>
        </w:rPr>
      </w:pPr>
    </w:p>
    <w:p w14:paraId="46BD91DB" w14:textId="77777777" w:rsidR="00984370" w:rsidRDefault="00984370" w:rsidP="00FF2105">
      <w:pPr>
        <w:pStyle w:val="NoSpacing"/>
        <w:rPr>
          <w:lang w:eastAsia="en-GB"/>
        </w:rPr>
      </w:pPr>
    </w:p>
    <w:p w14:paraId="71A55F74" w14:textId="77777777" w:rsidR="00984370" w:rsidRDefault="00984370" w:rsidP="00FF2105">
      <w:pPr>
        <w:pStyle w:val="NoSpacing"/>
        <w:rPr>
          <w:lang w:eastAsia="en-GB"/>
        </w:rPr>
      </w:pPr>
    </w:p>
    <w:p w14:paraId="2A9333C0" w14:textId="77777777" w:rsidR="00984370" w:rsidRDefault="00984370" w:rsidP="00FF2105">
      <w:pPr>
        <w:pStyle w:val="NoSpacing"/>
        <w:rPr>
          <w:lang w:eastAsia="en-GB"/>
        </w:rPr>
      </w:pPr>
    </w:p>
    <w:p w14:paraId="4E443E75" w14:textId="77777777" w:rsidR="00984370" w:rsidRDefault="00984370" w:rsidP="00FF2105">
      <w:pPr>
        <w:pStyle w:val="NoSpacing"/>
        <w:rPr>
          <w:lang w:eastAsia="en-GB"/>
        </w:rPr>
      </w:pPr>
    </w:p>
    <w:p w14:paraId="109CB78A" w14:textId="77777777" w:rsidR="00984370" w:rsidRDefault="00984370" w:rsidP="00FF2105">
      <w:pPr>
        <w:pStyle w:val="NoSpacing"/>
        <w:rPr>
          <w:lang w:eastAsia="en-GB"/>
        </w:rPr>
      </w:pPr>
    </w:p>
    <w:p w14:paraId="318661B5" w14:textId="77777777" w:rsidR="00984370" w:rsidRDefault="00984370" w:rsidP="00FF2105">
      <w:pPr>
        <w:pStyle w:val="NoSpacing"/>
        <w:rPr>
          <w:lang w:eastAsia="en-GB"/>
        </w:rPr>
      </w:pPr>
    </w:p>
    <w:p w14:paraId="5D7C4560" w14:textId="77777777" w:rsidR="00984370" w:rsidRDefault="00984370" w:rsidP="00FF2105">
      <w:pPr>
        <w:pStyle w:val="NoSpacing"/>
        <w:rPr>
          <w:lang w:eastAsia="en-GB"/>
        </w:rPr>
      </w:pPr>
    </w:p>
    <w:p w14:paraId="1F94F5DD" w14:textId="77777777" w:rsidR="00984370" w:rsidRPr="000F3BAB" w:rsidRDefault="00984370" w:rsidP="00FF2105">
      <w:pPr>
        <w:pStyle w:val="NoSpacing"/>
        <w:rPr>
          <w:lang w:eastAsia="en-GB"/>
        </w:rPr>
      </w:pPr>
    </w:p>
    <w:p w14:paraId="1F30E6F2" w14:textId="77777777" w:rsidR="00FF2105" w:rsidRPr="000F3BAB" w:rsidRDefault="00FF2105" w:rsidP="00FF2105">
      <w:pPr>
        <w:pStyle w:val="NoSpacing"/>
        <w:numPr>
          <w:ilvl w:val="0"/>
          <w:numId w:val="2"/>
        </w:numPr>
        <w:rPr>
          <w:lang w:eastAsia="en-GB"/>
        </w:rPr>
      </w:pPr>
      <w:r w:rsidRPr="000F3BAB">
        <w:rPr>
          <w:lang w:eastAsia="en-GB"/>
        </w:rPr>
        <w:t xml:space="preserve">Ensure compliance with all relevant environmental legislation in the industry sectors in which we operate. </w:t>
      </w:r>
    </w:p>
    <w:p w14:paraId="32188338" w14:textId="77777777" w:rsidR="00FF2105" w:rsidRPr="000F3BAB" w:rsidRDefault="00FF2105" w:rsidP="00FF2105">
      <w:pPr>
        <w:pStyle w:val="NoSpacing"/>
        <w:rPr>
          <w:lang w:eastAsia="en-GB"/>
        </w:rPr>
      </w:pPr>
    </w:p>
    <w:p w14:paraId="716EC2BF" w14:textId="77777777" w:rsidR="00FF2105" w:rsidRDefault="00FF2105" w:rsidP="00FF2105">
      <w:pPr>
        <w:pStyle w:val="NoSpacing"/>
        <w:numPr>
          <w:ilvl w:val="0"/>
          <w:numId w:val="2"/>
        </w:numPr>
        <w:rPr>
          <w:lang w:eastAsia="en-GB"/>
        </w:rPr>
      </w:pPr>
      <w:r>
        <w:rPr>
          <w:lang w:eastAsia="en-GB"/>
        </w:rPr>
        <w:t>With Planet Mark implement an annual</w:t>
      </w:r>
      <w:r w:rsidRPr="000F3BAB">
        <w:rPr>
          <w:lang w:eastAsia="en-GB"/>
        </w:rPr>
        <w:t xml:space="preserve"> training program for our staff to raise awareness of environmental issues and enlist their support in improving our performance. </w:t>
      </w:r>
    </w:p>
    <w:p w14:paraId="41321D8F" w14:textId="77777777" w:rsidR="00FF2105" w:rsidRDefault="00FF2105" w:rsidP="00FF2105">
      <w:pPr>
        <w:pStyle w:val="NoSpacing"/>
        <w:rPr>
          <w:lang w:eastAsia="en-GB"/>
        </w:rPr>
      </w:pPr>
    </w:p>
    <w:p w14:paraId="3AA4E0AC" w14:textId="77777777" w:rsidR="00FF2105" w:rsidRPr="000F3BAB" w:rsidRDefault="00FF2105" w:rsidP="00FF2105">
      <w:pPr>
        <w:pStyle w:val="NoSpacing"/>
        <w:numPr>
          <w:ilvl w:val="0"/>
          <w:numId w:val="2"/>
        </w:numPr>
        <w:rPr>
          <w:lang w:eastAsia="en-GB"/>
        </w:rPr>
      </w:pPr>
      <w:r>
        <w:rPr>
          <w:lang w:eastAsia="en-GB"/>
        </w:rPr>
        <w:t>Work with the Gallery Climate Coalition (GCC) to promote sustainable shipping and packing practices across the fine art logistics industry.</w:t>
      </w:r>
    </w:p>
    <w:p w14:paraId="624C0BA3" w14:textId="77777777" w:rsidR="00FF2105" w:rsidRDefault="00FF2105" w:rsidP="00FF2105">
      <w:pPr>
        <w:spacing w:before="100" w:beforeAutospacing="1" w:after="100" w:afterAutospacing="1"/>
        <w:rPr>
          <w:rFonts w:eastAsia="Times New Roman" w:cs="Arial"/>
          <w:color w:val="333333"/>
          <w:lang w:eastAsia="en-GB"/>
        </w:rPr>
      </w:pPr>
    </w:p>
    <w:p w14:paraId="1A674E4C" w14:textId="77777777" w:rsidR="00FF2105" w:rsidRPr="0029586A" w:rsidRDefault="00FF2105" w:rsidP="00FF2105">
      <w:pPr>
        <w:spacing w:before="100" w:beforeAutospacing="1" w:after="100" w:afterAutospacing="1"/>
        <w:rPr>
          <w:rFonts w:eastAsia="Times New Roman" w:cs="Arial"/>
          <w:color w:val="333333"/>
          <w:lang w:eastAsia="en-GB"/>
        </w:rPr>
      </w:pPr>
      <w:r w:rsidRPr="0029586A">
        <w:rPr>
          <w:rFonts w:eastAsia="Times New Roman" w:cs="Arial"/>
          <w:color w:val="333333"/>
          <w:lang w:eastAsia="en-GB"/>
        </w:rPr>
        <w:t xml:space="preserve">The Senior Management of Gander and White will </w:t>
      </w:r>
      <w:proofErr w:type="spellStart"/>
      <w:r w:rsidRPr="0029586A">
        <w:rPr>
          <w:rFonts w:eastAsia="Times New Roman" w:cs="Arial"/>
          <w:color w:val="333333"/>
          <w:lang w:eastAsia="en-GB"/>
        </w:rPr>
        <w:t>endeavour</w:t>
      </w:r>
      <w:proofErr w:type="spellEnd"/>
      <w:r w:rsidRPr="0029586A">
        <w:rPr>
          <w:rFonts w:eastAsia="Times New Roman" w:cs="Arial"/>
          <w:color w:val="333333"/>
          <w:lang w:eastAsia="en-GB"/>
        </w:rPr>
        <w:t xml:space="preserve"> to ensure that the Environmental Policy is reviewed annually and implemented throughout the company</w:t>
      </w:r>
      <w:r>
        <w:rPr>
          <w:rFonts w:eastAsia="Times New Roman" w:cs="Arial"/>
          <w:color w:val="333333"/>
          <w:lang w:eastAsia="en-GB"/>
        </w:rPr>
        <w:t>.</w:t>
      </w:r>
    </w:p>
    <w:p w14:paraId="08338A89" w14:textId="77777777" w:rsidR="00FF2105" w:rsidRDefault="00FF2105" w:rsidP="00FF2105">
      <w:pPr>
        <w:shd w:val="clear" w:color="auto" w:fill="FFFFFF"/>
        <w:rPr>
          <w:rFonts w:ascii="Arial" w:eastAsia="Times New Roman" w:hAnsi="Arial" w:cs="Arial"/>
          <w:color w:val="7E7F71"/>
          <w:sz w:val="18"/>
          <w:szCs w:val="18"/>
          <w:lang w:eastAsia="en-GB"/>
        </w:rPr>
      </w:pPr>
    </w:p>
    <w:p w14:paraId="3C5663D7" w14:textId="77777777" w:rsidR="00FF2105" w:rsidRDefault="00FF2105" w:rsidP="00FF2105">
      <w:pPr>
        <w:shd w:val="clear" w:color="auto" w:fill="FFFFFF"/>
        <w:rPr>
          <w:rFonts w:ascii="Arial" w:eastAsia="Times New Roman" w:hAnsi="Arial" w:cs="Arial"/>
          <w:color w:val="7E7F71"/>
          <w:sz w:val="18"/>
          <w:szCs w:val="18"/>
          <w:lang w:eastAsia="en-GB"/>
        </w:rPr>
      </w:pPr>
    </w:p>
    <w:p w14:paraId="5941002D" w14:textId="77777777" w:rsidR="00FF2105" w:rsidRPr="0029586A" w:rsidRDefault="00FF2105" w:rsidP="00FF2105">
      <w:pPr>
        <w:shd w:val="clear" w:color="auto" w:fill="FFFFFF"/>
        <w:rPr>
          <w:rFonts w:eastAsia="Times New Roman" w:cs="Arial"/>
          <w:sz w:val="18"/>
          <w:szCs w:val="18"/>
          <w:lang w:eastAsia="en-GB"/>
        </w:rPr>
      </w:pPr>
      <w:r>
        <w:rPr>
          <w:rFonts w:eastAsia="Times New Roman" w:cs="Arial"/>
          <w:sz w:val="18"/>
          <w:szCs w:val="18"/>
          <w:lang w:eastAsia="en-GB"/>
        </w:rPr>
        <w:t>Last reviewed August 2024</w:t>
      </w:r>
    </w:p>
    <w:p w14:paraId="69E20FDB" w14:textId="77777777" w:rsidR="00555834" w:rsidRPr="00555834" w:rsidRDefault="00555834" w:rsidP="00555834">
      <w:pPr>
        <w:jc w:val="both"/>
        <w:rPr>
          <w:b/>
          <w:bCs/>
          <w:sz w:val="28"/>
          <w:szCs w:val="28"/>
          <w:lang w:val="en-GB"/>
        </w:rPr>
      </w:pPr>
    </w:p>
    <w:p w14:paraId="11D38295" w14:textId="7A455B60" w:rsidR="003E5B1C" w:rsidRPr="00FA2D31" w:rsidRDefault="003E5B1C">
      <w:pPr>
        <w:rPr>
          <w:lang w:val="en-GB"/>
        </w:rPr>
      </w:pPr>
    </w:p>
    <w:p w14:paraId="51CF7C7E" w14:textId="1FE7C91D" w:rsidR="003E5B1C" w:rsidRPr="00FA2D31" w:rsidRDefault="003E5B1C">
      <w:pPr>
        <w:rPr>
          <w:lang w:val="en-GB"/>
        </w:rPr>
      </w:pPr>
    </w:p>
    <w:p w14:paraId="5116413F" w14:textId="77777777" w:rsidR="001806E4" w:rsidRDefault="001806E4" w:rsidP="003E5B1C">
      <w:pPr>
        <w:rPr>
          <w:rFonts w:ascii="Arial" w:eastAsia="Times New Roman" w:hAnsi="Arial" w:cs="Arial"/>
        </w:rPr>
      </w:pPr>
    </w:p>
    <w:p w14:paraId="5A3A8AA7" w14:textId="77777777" w:rsidR="001806E4" w:rsidRDefault="001806E4" w:rsidP="003E5B1C">
      <w:pPr>
        <w:rPr>
          <w:rFonts w:ascii="Arial" w:eastAsia="Times New Roman" w:hAnsi="Arial" w:cs="Arial"/>
        </w:rPr>
      </w:pPr>
    </w:p>
    <w:p w14:paraId="1F28ADD0" w14:textId="77777777" w:rsidR="001806E4" w:rsidRDefault="001806E4" w:rsidP="003E5B1C">
      <w:pPr>
        <w:rPr>
          <w:rFonts w:ascii="Arial" w:eastAsia="Times New Roman" w:hAnsi="Arial" w:cs="Arial"/>
        </w:rPr>
      </w:pPr>
    </w:p>
    <w:p w14:paraId="0F9B9F7B" w14:textId="77777777" w:rsidR="001806E4" w:rsidRDefault="001806E4" w:rsidP="003E5B1C">
      <w:pPr>
        <w:rPr>
          <w:rFonts w:ascii="Arial" w:eastAsia="Times New Roman" w:hAnsi="Arial" w:cs="Arial"/>
        </w:rPr>
      </w:pPr>
    </w:p>
    <w:p w14:paraId="5A0432F2" w14:textId="77777777" w:rsidR="001806E4" w:rsidRDefault="001806E4" w:rsidP="003E5B1C">
      <w:pPr>
        <w:rPr>
          <w:rFonts w:ascii="Arial" w:eastAsia="Times New Roman" w:hAnsi="Arial" w:cs="Arial"/>
        </w:rPr>
      </w:pPr>
    </w:p>
    <w:p w14:paraId="5D0E2B8E" w14:textId="77777777" w:rsidR="001806E4" w:rsidRDefault="001806E4" w:rsidP="003E5B1C">
      <w:pPr>
        <w:rPr>
          <w:rFonts w:ascii="Arial" w:eastAsia="Times New Roman" w:hAnsi="Arial" w:cs="Arial"/>
        </w:rPr>
      </w:pPr>
    </w:p>
    <w:p w14:paraId="265E3832" w14:textId="77777777" w:rsidR="001806E4" w:rsidRDefault="001806E4" w:rsidP="003E5B1C">
      <w:pPr>
        <w:rPr>
          <w:rFonts w:ascii="Arial" w:eastAsia="Times New Roman" w:hAnsi="Arial" w:cs="Arial"/>
        </w:rPr>
      </w:pPr>
    </w:p>
    <w:p w14:paraId="49B57E1F" w14:textId="77777777" w:rsidR="003E5B1C" w:rsidRPr="00DF2B64" w:rsidRDefault="003E5B1C" w:rsidP="003E5B1C">
      <w:pPr>
        <w:rPr>
          <w:rFonts w:ascii="Arial" w:hAnsi="Arial" w:cs="Arial"/>
          <w:b/>
        </w:rPr>
      </w:pPr>
    </w:p>
    <w:p w14:paraId="2E040DB9" w14:textId="77777777" w:rsidR="003E5B1C" w:rsidRPr="00230569" w:rsidRDefault="003E5B1C">
      <w:pPr>
        <w:rPr>
          <w:lang w:val="en-GB"/>
        </w:rPr>
      </w:pPr>
    </w:p>
    <w:sectPr w:rsidR="003E5B1C" w:rsidRPr="00230569" w:rsidSect="005E0D1A">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E8BB0" w14:textId="77777777" w:rsidR="00CE19FF" w:rsidRDefault="00CE19FF" w:rsidP="00230569">
      <w:r>
        <w:separator/>
      </w:r>
    </w:p>
  </w:endnote>
  <w:endnote w:type="continuationSeparator" w:id="0">
    <w:p w14:paraId="3625C589" w14:textId="77777777" w:rsidR="00CE19FF" w:rsidRDefault="00CE19FF" w:rsidP="0023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0F188" w14:textId="77777777" w:rsidR="00CE19FF" w:rsidRDefault="00CE19FF" w:rsidP="00230569">
      <w:r>
        <w:separator/>
      </w:r>
    </w:p>
  </w:footnote>
  <w:footnote w:type="continuationSeparator" w:id="0">
    <w:p w14:paraId="0700F2BA" w14:textId="77777777" w:rsidR="00CE19FF" w:rsidRDefault="00CE19FF" w:rsidP="00230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4F6A" w14:textId="0EC8EEF4" w:rsidR="00230569" w:rsidRDefault="004B73D1">
    <w:pPr>
      <w:pStyle w:val="Header"/>
    </w:pPr>
    <w:r>
      <w:rPr>
        <w:noProof/>
        <w:lang w:val="en-GB" w:eastAsia="en-GB"/>
      </w:rPr>
      <w:drawing>
        <wp:anchor distT="0" distB="0" distL="114300" distR="114300" simplePos="0" relativeHeight="251658240" behindDoc="1" locked="0" layoutInCell="1" allowOverlap="1" wp14:anchorId="4D83C654" wp14:editId="4B1B873F">
          <wp:simplePos x="0" y="0"/>
          <wp:positionH relativeFrom="column">
            <wp:posOffset>-974690</wp:posOffset>
          </wp:positionH>
          <wp:positionV relativeFrom="paragraph">
            <wp:posOffset>-449580</wp:posOffset>
          </wp:positionV>
          <wp:extent cx="7655525" cy="10832806"/>
          <wp:effectExtent l="0" t="0" r="0" b="0"/>
          <wp:wrapNone/>
          <wp:docPr id="2" name="Picture 2" descr="../../../../Users/Mark/Desktop/Gander&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Desktop/Gander&amp;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525" cy="108328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B60D3"/>
    <w:multiLevelType w:val="hybridMultilevel"/>
    <w:tmpl w:val="82C2D160"/>
    <w:lvl w:ilvl="0" w:tplc="9F7030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26862"/>
    <w:multiLevelType w:val="hybridMultilevel"/>
    <w:tmpl w:val="309C4C5A"/>
    <w:lvl w:ilvl="0" w:tplc="CFC656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305361">
    <w:abstractNumId w:val="0"/>
  </w:num>
  <w:num w:numId="2" w16cid:durableId="1357655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69"/>
    <w:rsid w:val="000B1EC2"/>
    <w:rsid w:val="000D3171"/>
    <w:rsid w:val="00154BD9"/>
    <w:rsid w:val="001806E4"/>
    <w:rsid w:val="00230569"/>
    <w:rsid w:val="002472E9"/>
    <w:rsid w:val="00263A22"/>
    <w:rsid w:val="00280E0E"/>
    <w:rsid w:val="002824FF"/>
    <w:rsid w:val="002C422D"/>
    <w:rsid w:val="002F514E"/>
    <w:rsid w:val="003E5B1C"/>
    <w:rsid w:val="0042212A"/>
    <w:rsid w:val="004B73D1"/>
    <w:rsid w:val="00546D3F"/>
    <w:rsid w:val="00555834"/>
    <w:rsid w:val="00564788"/>
    <w:rsid w:val="005B1F85"/>
    <w:rsid w:val="005E0D1A"/>
    <w:rsid w:val="006B3B44"/>
    <w:rsid w:val="00787A5D"/>
    <w:rsid w:val="0084005E"/>
    <w:rsid w:val="008E4F3C"/>
    <w:rsid w:val="00984370"/>
    <w:rsid w:val="00CE19FF"/>
    <w:rsid w:val="00DA1736"/>
    <w:rsid w:val="00DC7C4A"/>
    <w:rsid w:val="00E129FB"/>
    <w:rsid w:val="00E73394"/>
    <w:rsid w:val="00EB3CC5"/>
    <w:rsid w:val="00FA2D31"/>
    <w:rsid w:val="00FF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987630"/>
  <w15:docId w15:val="{9D52B755-744B-4BD1-BFA0-050FC7E2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sdException w:name="Smart Link" w:semiHidden="1" w:unhideWhenUsed="1"/>
  </w:latentStyles>
  <w:style w:type="paragraph" w:default="1" w:styleId="Normal">
    <w:name w:val="Normal"/>
    <w:qFormat/>
    <w:rsid w:val="00154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4B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BD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154BD9"/>
    <w:rPr>
      <w:rFonts w:eastAsiaTheme="minorEastAsia"/>
      <w:sz w:val="22"/>
      <w:szCs w:val="22"/>
      <w:lang w:eastAsia="zh-CN"/>
    </w:rPr>
  </w:style>
  <w:style w:type="character" w:customStyle="1" w:styleId="NoSpacingChar">
    <w:name w:val="No Spacing Char"/>
    <w:basedOn w:val="DefaultParagraphFont"/>
    <w:link w:val="NoSpacing"/>
    <w:uiPriority w:val="1"/>
    <w:rsid w:val="00154BD9"/>
    <w:rPr>
      <w:rFonts w:eastAsiaTheme="minorEastAsia"/>
      <w:sz w:val="22"/>
      <w:szCs w:val="22"/>
      <w:lang w:eastAsia="zh-CN"/>
    </w:rPr>
  </w:style>
  <w:style w:type="paragraph" w:styleId="Header">
    <w:name w:val="header"/>
    <w:basedOn w:val="Normal"/>
    <w:link w:val="HeaderChar"/>
    <w:uiPriority w:val="99"/>
    <w:unhideWhenUsed/>
    <w:rsid w:val="00230569"/>
    <w:pPr>
      <w:tabs>
        <w:tab w:val="center" w:pos="4513"/>
        <w:tab w:val="right" w:pos="9026"/>
      </w:tabs>
    </w:pPr>
  </w:style>
  <w:style w:type="character" w:customStyle="1" w:styleId="HeaderChar">
    <w:name w:val="Header Char"/>
    <w:basedOn w:val="DefaultParagraphFont"/>
    <w:link w:val="Header"/>
    <w:uiPriority w:val="99"/>
    <w:rsid w:val="00230569"/>
  </w:style>
  <w:style w:type="paragraph" w:styleId="Footer">
    <w:name w:val="footer"/>
    <w:basedOn w:val="Normal"/>
    <w:link w:val="FooterChar"/>
    <w:uiPriority w:val="99"/>
    <w:unhideWhenUsed/>
    <w:rsid w:val="00230569"/>
    <w:pPr>
      <w:tabs>
        <w:tab w:val="center" w:pos="4513"/>
        <w:tab w:val="right" w:pos="9026"/>
      </w:tabs>
    </w:pPr>
  </w:style>
  <w:style w:type="character" w:customStyle="1" w:styleId="FooterChar">
    <w:name w:val="Footer Char"/>
    <w:basedOn w:val="DefaultParagraphFont"/>
    <w:link w:val="Footer"/>
    <w:uiPriority w:val="99"/>
    <w:rsid w:val="00230569"/>
  </w:style>
  <w:style w:type="character" w:styleId="Hyperlink">
    <w:name w:val="Hyperlink"/>
    <w:basedOn w:val="DefaultParagraphFont"/>
    <w:uiPriority w:val="99"/>
    <w:semiHidden/>
    <w:unhideWhenUsed/>
    <w:rsid w:val="003E5B1C"/>
    <w:rPr>
      <w:color w:val="0000FF"/>
      <w:u w:val="single"/>
    </w:rPr>
  </w:style>
  <w:style w:type="paragraph" w:styleId="ListParagraph">
    <w:name w:val="List Paragraph"/>
    <w:basedOn w:val="Normal"/>
    <w:uiPriority w:val="34"/>
    <w:qFormat/>
    <w:rsid w:val="005B1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561229">
      <w:bodyDiv w:val="1"/>
      <w:marLeft w:val="0"/>
      <w:marRight w:val="0"/>
      <w:marTop w:val="0"/>
      <w:marBottom w:val="0"/>
      <w:divBdr>
        <w:top w:val="none" w:sz="0" w:space="0" w:color="auto"/>
        <w:left w:val="none" w:sz="0" w:space="0" w:color="auto"/>
        <w:bottom w:val="none" w:sz="0" w:space="0" w:color="auto"/>
        <w:right w:val="none" w:sz="0" w:space="0" w:color="auto"/>
      </w:divBdr>
    </w:div>
    <w:div w:id="1063143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Crutkaew</dc:creator>
  <cp:keywords/>
  <dc:description/>
  <cp:lastModifiedBy>Alexander Bradford</cp:lastModifiedBy>
  <cp:revision>3</cp:revision>
  <cp:lastPrinted>2021-08-17T10:53:00Z</cp:lastPrinted>
  <dcterms:created xsi:type="dcterms:W3CDTF">2024-08-14T15:52:00Z</dcterms:created>
  <dcterms:modified xsi:type="dcterms:W3CDTF">2024-08-14T15:53:00Z</dcterms:modified>
</cp:coreProperties>
</file>