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259A7" w14:textId="77777777" w:rsidR="00FA2D31" w:rsidRDefault="00FA2D31">
      <w:pPr>
        <w:rPr>
          <w:lang w:val="fr-FR"/>
        </w:rPr>
      </w:pPr>
    </w:p>
    <w:p w14:paraId="7B12484E" w14:textId="77777777" w:rsidR="00FA2D31" w:rsidRDefault="00FA2D31">
      <w:pPr>
        <w:rPr>
          <w:lang w:val="fr-FR"/>
        </w:rPr>
      </w:pPr>
    </w:p>
    <w:p w14:paraId="0433F7D5" w14:textId="77777777" w:rsidR="00FA2D31" w:rsidRDefault="00FA2D31">
      <w:pPr>
        <w:rPr>
          <w:lang w:val="fr-FR"/>
        </w:rPr>
      </w:pPr>
    </w:p>
    <w:p w14:paraId="0C2D21AD" w14:textId="77777777" w:rsidR="00FA2D31" w:rsidRDefault="00FA2D31">
      <w:pPr>
        <w:rPr>
          <w:lang w:val="fr-FR"/>
        </w:rPr>
      </w:pPr>
    </w:p>
    <w:p w14:paraId="32B33614" w14:textId="77777777" w:rsidR="00FA2D31" w:rsidRDefault="00FA2D31">
      <w:pPr>
        <w:rPr>
          <w:lang w:val="fr-FR"/>
        </w:rPr>
      </w:pPr>
    </w:p>
    <w:p w14:paraId="07224DD2" w14:textId="1F04EC31" w:rsidR="00DA1736" w:rsidRPr="00FA2D31" w:rsidRDefault="00FA2D31">
      <w:pPr>
        <w:rPr>
          <w:lang w:val="en-GB"/>
        </w:rPr>
      </w:pPr>
      <w:r w:rsidRPr="00FA2D31">
        <w:rPr>
          <w:b/>
          <w:bCs/>
          <w:i/>
          <w:iCs/>
          <w:sz w:val="40"/>
          <w:szCs w:val="40"/>
          <w:u w:val="single"/>
          <w:lang w:val="en-GB"/>
        </w:rPr>
        <w:t>Gander &amp; White Environmental Responsibility Statement</w:t>
      </w:r>
      <w:r w:rsidR="00230569" w:rsidRPr="00FA2D31">
        <w:rPr>
          <w:lang w:val="en-GB"/>
        </w:rPr>
        <w:softHyphen/>
      </w:r>
      <w:r w:rsidR="00230569" w:rsidRPr="00FA2D31">
        <w:rPr>
          <w:lang w:val="en-GB"/>
        </w:rPr>
        <w:softHyphen/>
      </w:r>
      <w:r w:rsidRPr="00FA2D31">
        <w:rPr>
          <w:lang w:val="en-GB"/>
        </w:rPr>
        <w:t>.</w:t>
      </w:r>
    </w:p>
    <w:p w14:paraId="5A12B1DE" w14:textId="2D22BD73" w:rsidR="00FA2D31" w:rsidRDefault="00FA2D31">
      <w:pPr>
        <w:rPr>
          <w:lang w:val="en-GB"/>
        </w:rPr>
      </w:pPr>
    </w:p>
    <w:p w14:paraId="65C804F6" w14:textId="6656E003" w:rsidR="00FA2D31" w:rsidRDefault="00FA2D31" w:rsidP="00FA2D31">
      <w:pPr>
        <w:jc w:val="both"/>
        <w:rPr>
          <w:lang w:val="en-GB"/>
        </w:rPr>
      </w:pPr>
      <w:r>
        <w:rPr>
          <w:lang w:val="en-GB"/>
        </w:rPr>
        <w:t xml:space="preserve">Over the past few years, we have all been made more and more aware that the world is facing a series of linked environmental crises. It is vital that each and every one of us take drastic action now in order to avoid catastrophe. In October 2022, the UN warned that the world’s governments are not yet on track to keep global heating below 1.5 degrees and the window for action is rapidly closing. We are already seeing the impacts of existing warming and devastating droughts, storms and floods across the world. Related crises include collapsing biodiversity, dangerous levels of air pollution, and plastic contamination in our rivers and oceans. </w:t>
      </w:r>
    </w:p>
    <w:p w14:paraId="2DDCBD57" w14:textId="08587BD0" w:rsidR="00E73394" w:rsidRDefault="00E73394" w:rsidP="00FA2D31">
      <w:pPr>
        <w:jc w:val="both"/>
        <w:rPr>
          <w:lang w:val="en-GB"/>
        </w:rPr>
      </w:pPr>
    </w:p>
    <w:p w14:paraId="45929FCC" w14:textId="1CD73976" w:rsidR="00E73394" w:rsidRDefault="00E73394" w:rsidP="00FA2D31">
      <w:pPr>
        <w:jc w:val="both"/>
        <w:rPr>
          <w:lang w:val="en-GB"/>
        </w:rPr>
      </w:pPr>
      <w:r>
        <w:rPr>
          <w:lang w:val="en-GB"/>
        </w:rPr>
        <w:t>All of us in the art world have an important role to play. As a fine art shipper we are acutely aware of the fact that we have a disproportionately large impact on the environment, mainly due to a great deal of emissions from our trucks, the energy required to maintain climate and temperature control in our facilities at a level that is both acceptable to our clients and conducive to maintaining the integrity of the artworks we store, the significant amount of international travel required from our techs to attend art fairs and installations across the globe and of course materials.</w:t>
      </w:r>
      <w:r w:rsidR="00546D3F">
        <w:rPr>
          <w:lang w:val="en-GB"/>
        </w:rPr>
        <w:t xml:space="preserve"> Urgent action needs to be taken to reduce these impacts in line with what the Science is telling us. Our goal as a fine art shipper is to be a leader in the move to a net zero society as well as a provider of lower carbon alternative</w:t>
      </w:r>
      <w:r w:rsidR="002C422D">
        <w:rPr>
          <w:lang w:val="en-GB"/>
        </w:rPr>
        <w:t>s</w:t>
      </w:r>
      <w:r w:rsidR="00546D3F">
        <w:rPr>
          <w:lang w:val="en-GB"/>
        </w:rPr>
        <w:t xml:space="preserve"> to our clients.</w:t>
      </w:r>
    </w:p>
    <w:p w14:paraId="3BC41226" w14:textId="6BF8FE30" w:rsidR="00546D3F" w:rsidRDefault="00546D3F" w:rsidP="00FA2D31">
      <w:pPr>
        <w:jc w:val="both"/>
        <w:rPr>
          <w:lang w:val="en-GB"/>
        </w:rPr>
      </w:pPr>
    </w:p>
    <w:p w14:paraId="29580A7B" w14:textId="351E16EE" w:rsidR="005B1F85" w:rsidRDefault="00546D3F" w:rsidP="00FA2D31">
      <w:pPr>
        <w:jc w:val="both"/>
        <w:rPr>
          <w:lang w:val="en-GB"/>
        </w:rPr>
      </w:pPr>
      <w:r>
        <w:rPr>
          <w:lang w:val="en-GB"/>
        </w:rPr>
        <w:t xml:space="preserve">At Gander &amp; White our values and mission are to promote the highest standards in all parts of the fine art logistics industry we serve, paired with an unparalleled ability to serve and anticipate our </w:t>
      </w:r>
      <w:r w:rsidR="005B1F85">
        <w:rPr>
          <w:lang w:val="en-GB"/>
        </w:rPr>
        <w:t>clients’</w:t>
      </w:r>
      <w:r>
        <w:rPr>
          <w:lang w:val="en-GB"/>
        </w:rPr>
        <w:t xml:space="preserve"> needs whilst always working with the utmost care and discretion. In order to be true to these values our goal is to bring sustainability to the very core of what we do </w:t>
      </w:r>
      <w:r w:rsidR="005B1F85">
        <w:rPr>
          <w:lang w:val="en-GB"/>
        </w:rPr>
        <w:t>whilst remaining acutely aware that at this point in time there remain areas where there simply aren’t alternatives – in doing so we will ensure never to leave ourselves open to accusations of greenwashing.</w:t>
      </w:r>
    </w:p>
    <w:p w14:paraId="5E6284D9" w14:textId="048F5140" w:rsidR="005B1F85" w:rsidRDefault="005B1F85" w:rsidP="00FA2D31">
      <w:pPr>
        <w:jc w:val="both"/>
        <w:rPr>
          <w:lang w:val="en-GB"/>
        </w:rPr>
      </w:pPr>
    </w:p>
    <w:p w14:paraId="092CC49E" w14:textId="0ED5ABF6" w:rsidR="005B1F85" w:rsidRDefault="005B1F85" w:rsidP="00FA2D31">
      <w:pPr>
        <w:jc w:val="both"/>
        <w:rPr>
          <w:lang w:val="en-GB"/>
        </w:rPr>
      </w:pPr>
      <w:r>
        <w:rPr>
          <w:lang w:val="en-GB"/>
        </w:rPr>
        <w:t xml:space="preserve">As an organisation, we realise that our </w:t>
      </w:r>
      <w:r w:rsidR="002C422D">
        <w:rPr>
          <w:lang w:val="en-GB"/>
        </w:rPr>
        <w:t>principal</w:t>
      </w:r>
      <w:r>
        <w:rPr>
          <w:lang w:val="en-GB"/>
        </w:rPr>
        <w:t xml:space="preserve"> direct environmental impacts include the fuel </w:t>
      </w:r>
      <w:r w:rsidR="00FD3009">
        <w:rPr>
          <w:lang w:val="en-GB"/>
        </w:rPr>
        <w:t>needed to power</w:t>
      </w:r>
      <w:r>
        <w:rPr>
          <w:lang w:val="en-GB"/>
        </w:rPr>
        <w:t xml:space="preserve"> our trucks, the packing materials we use, business travel, powering our buildings and waste disposal. We have committed to tackling these impacts by:</w:t>
      </w:r>
    </w:p>
    <w:p w14:paraId="0368CAEC" w14:textId="663D7EE6" w:rsidR="005B1F85" w:rsidRDefault="005B1F85" w:rsidP="00FA2D31">
      <w:pPr>
        <w:jc w:val="both"/>
        <w:rPr>
          <w:lang w:val="en-GB"/>
        </w:rPr>
      </w:pPr>
    </w:p>
    <w:p w14:paraId="292E7A90" w14:textId="77777777" w:rsidR="00280E0E" w:rsidRDefault="005B1F85" w:rsidP="005B1F85">
      <w:pPr>
        <w:pStyle w:val="ListParagraph"/>
        <w:numPr>
          <w:ilvl w:val="0"/>
          <w:numId w:val="1"/>
        </w:numPr>
        <w:jc w:val="both"/>
        <w:rPr>
          <w:lang w:val="en-GB"/>
        </w:rPr>
      </w:pPr>
      <w:r>
        <w:rPr>
          <w:lang w:val="en-GB"/>
        </w:rPr>
        <w:t>Joining the Gallery Climate Coalition and pledging to at least halve our carbon emissions by 2030, from a 2022 baseline assuming that we will be able to do so without impacting the safety of the items we store / ship and that fuel efficiency increases to the extent that reducing emissions by this amount does not impinge our ability to ship the goods we are asked to ship. i.e. that we are still able to properly function as a business.</w:t>
      </w:r>
    </w:p>
    <w:p w14:paraId="30FD512C" w14:textId="77777777" w:rsidR="00280E0E" w:rsidRDefault="00280E0E" w:rsidP="00280E0E">
      <w:pPr>
        <w:ind w:left="360"/>
        <w:jc w:val="both"/>
        <w:rPr>
          <w:lang w:val="en-GB"/>
        </w:rPr>
      </w:pPr>
    </w:p>
    <w:p w14:paraId="3AF40185" w14:textId="77777777" w:rsidR="00280E0E" w:rsidRDefault="00280E0E" w:rsidP="00280E0E">
      <w:pPr>
        <w:ind w:left="360"/>
        <w:jc w:val="both"/>
        <w:rPr>
          <w:lang w:val="en-GB"/>
        </w:rPr>
      </w:pPr>
    </w:p>
    <w:p w14:paraId="0039D577" w14:textId="77777777" w:rsidR="00280E0E" w:rsidRDefault="00280E0E" w:rsidP="00280E0E">
      <w:pPr>
        <w:ind w:left="360"/>
        <w:jc w:val="both"/>
        <w:rPr>
          <w:lang w:val="en-GB"/>
        </w:rPr>
      </w:pPr>
    </w:p>
    <w:p w14:paraId="489430DE" w14:textId="77777777" w:rsidR="00280E0E" w:rsidRDefault="00280E0E" w:rsidP="00280E0E">
      <w:pPr>
        <w:ind w:left="360"/>
        <w:jc w:val="both"/>
        <w:rPr>
          <w:lang w:val="en-GB"/>
        </w:rPr>
      </w:pPr>
    </w:p>
    <w:p w14:paraId="132D815A" w14:textId="77777777" w:rsidR="00280E0E" w:rsidRDefault="00280E0E" w:rsidP="00280E0E">
      <w:pPr>
        <w:ind w:left="360"/>
        <w:jc w:val="both"/>
        <w:rPr>
          <w:lang w:val="en-GB"/>
        </w:rPr>
      </w:pPr>
    </w:p>
    <w:p w14:paraId="694D904D" w14:textId="77777777" w:rsidR="00280E0E" w:rsidRDefault="00280E0E" w:rsidP="00280E0E">
      <w:pPr>
        <w:pStyle w:val="ListParagraph"/>
        <w:numPr>
          <w:ilvl w:val="0"/>
          <w:numId w:val="1"/>
        </w:numPr>
        <w:jc w:val="both"/>
        <w:rPr>
          <w:lang w:val="en-GB"/>
        </w:rPr>
      </w:pPr>
      <w:r>
        <w:rPr>
          <w:lang w:val="en-GB"/>
        </w:rPr>
        <w:t>Partnering with Carbon Consultants Planet Mark to achieve carbon certification and aid us in regularly measuring / calculating our carbon footprint.</w:t>
      </w:r>
    </w:p>
    <w:p w14:paraId="1A4645B6" w14:textId="36DA4137" w:rsidR="00555834" w:rsidRDefault="00280E0E" w:rsidP="00280E0E">
      <w:pPr>
        <w:pStyle w:val="ListParagraph"/>
        <w:numPr>
          <w:ilvl w:val="0"/>
          <w:numId w:val="1"/>
        </w:numPr>
        <w:jc w:val="both"/>
        <w:rPr>
          <w:lang w:val="en-GB"/>
        </w:rPr>
      </w:pPr>
      <w:r>
        <w:rPr>
          <w:lang w:val="en-GB"/>
        </w:rPr>
        <w:t>We will in 20</w:t>
      </w:r>
      <w:r w:rsidR="00FD3009">
        <w:rPr>
          <w:lang w:val="en-GB"/>
        </w:rPr>
        <w:t>2</w:t>
      </w:r>
      <w:r>
        <w:rPr>
          <w:lang w:val="en-GB"/>
        </w:rPr>
        <w:t xml:space="preserve">4 in conjunction with Planet Mark be </w:t>
      </w:r>
      <w:r w:rsidR="00555834">
        <w:rPr>
          <w:lang w:val="en-GB"/>
        </w:rPr>
        <w:t>setting specific targets for reducing our carbon footprint</w:t>
      </w:r>
      <w:r w:rsidR="00FD3009">
        <w:rPr>
          <w:lang w:val="en-GB"/>
        </w:rPr>
        <w:t xml:space="preserve"> alongside measuring our scope 3 emissions</w:t>
      </w:r>
    </w:p>
    <w:p w14:paraId="603A1C1D" w14:textId="3E8A4C47" w:rsidR="005B1F85" w:rsidRDefault="00555834" w:rsidP="00280E0E">
      <w:pPr>
        <w:pStyle w:val="ListParagraph"/>
        <w:numPr>
          <w:ilvl w:val="0"/>
          <w:numId w:val="1"/>
        </w:numPr>
        <w:jc w:val="both"/>
        <w:rPr>
          <w:lang w:val="en-GB"/>
        </w:rPr>
      </w:pPr>
      <w:r>
        <w:rPr>
          <w:lang w:val="en-GB"/>
        </w:rPr>
        <w:t>Ensuring that we always offer sea, rail and road as an alternative to air</w:t>
      </w:r>
      <w:r w:rsidR="00FD3009">
        <w:rPr>
          <w:lang w:val="en-GB"/>
        </w:rPr>
        <w:t xml:space="preserve"> where viable.</w:t>
      </w:r>
    </w:p>
    <w:p w14:paraId="22B5C25F" w14:textId="1FFBF670" w:rsidR="00555834" w:rsidRDefault="00555834" w:rsidP="00280E0E">
      <w:pPr>
        <w:pStyle w:val="ListParagraph"/>
        <w:numPr>
          <w:ilvl w:val="0"/>
          <w:numId w:val="1"/>
        </w:numPr>
        <w:jc w:val="both"/>
        <w:rPr>
          <w:lang w:val="en-GB"/>
        </w:rPr>
      </w:pPr>
      <w:r>
        <w:rPr>
          <w:lang w:val="en-GB"/>
        </w:rPr>
        <w:t>Reducing our building energy use and seeking green energy alternatives when contracts come up for renewal.</w:t>
      </w:r>
    </w:p>
    <w:p w14:paraId="2029F6B7" w14:textId="03C84C98" w:rsidR="00555834" w:rsidRDefault="00555834" w:rsidP="00280E0E">
      <w:pPr>
        <w:pStyle w:val="ListParagraph"/>
        <w:numPr>
          <w:ilvl w:val="0"/>
          <w:numId w:val="1"/>
        </w:numPr>
        <w:jc w:val="both"/>
        <w:rPr>
          <w:lang w:val="en-GB"/>
        </w:rPr>
      </w:pPr>
      <w:r>
        <w:rPr>
          <w:lang w:val="en-GB"/>
        </w:rPr>
        <w:t>Using reusable packing materials and encouraging / promoting</w:t>
      </w:r>
      <w:r w:rsidR="002C422D">
        <w:rPr>
          <w:lang w:val="en-GB"/>
        </w:rPr>
        <w:t xml:space="preserve"> the</w:t>
      </w:r>
      <w:r>
        <w:rPr>
          <w:lang w:val="en-GB"/>
        </w:rPr>
        <w:t xml:space="preserve"> use of Rokbox / Rokbox Lite wherever possible.</w:t>
      </w:r>
    </w:p>
    <w:p w14:paraId="6C701DA3" w14:textId="6078FCA6" w:rsidR="00415E39" w:rsidRDefault="00415E39" w:rsidP="00280E0E">
      <w:pPr>
        <w:pStyle w:val="ListParagraph"/>
        <w:numPr>
          <w:ilvl w:val="0"/>
          <w:numId w:val="1"/>
        </w:numPr>
        <w:jc w:val="both"/>
        <w:rPr>
          <w:lang w:val="en-GB"/>
        </w:rPr>
      </w:pPr>
      <w:r>
        <w:rPr>
          <w:lang w:val="en-GB"/>
        </w:rPr>
        <w:t>Working in partnership with Rokbox to promote Rokbox Loop across a B2B and B2C network.</w:t>
      </w:r>
    </w:p>
    <w:p w14:paraId="4A06DD06" w14:textId="6E04B92A" w:rsidR="00555834" w:rsidRDefault="00555834" w:rsidP="00280E0E">
      <w:pPr>
        <w:pStyle w:val="ListParagraph"/>
        <w:numPr>
          <w:ilvl w:val="0"/>
          <w:numId w:val="1"/>
        </w:numPr>
        <w:jc w:val="both"/>
        <w:rPr>
          <w:lang w:val="en-GB"/>
        </w:rPr>
      </w:pPr>
      <w:r>
        <w:rPr>
          <w:lang w:val="en-GB"/>
        </w:rPr>
        <w:t>Increasing our fleet of electric vehicles as more powerful and large</w:t>
      </w:r>
      <w:r w:rsidR="00FD3009">
        <w:rPr>
          <w:lang w:val="en-GB"/>
        </w:rPr>
        <w:t>r</w:t>
      </w:r>
      <w:r>
        <w:rPr>
          <w:lang w:val="en-GB"/>
        </w:rPr>
        <w:t xml:space="preserve"> vehicles come online</w:t>
      </w:r>
      <w:r w:rsidR="002C422D">
        <w:rPr>
          <w:lang w:val="en-GB"/>
        </w:rPr>
        <w:t>.</w:t>
      </w:r>
    </w:p>
    <w:p w14:paraId="601A0BCB" w14:textId="73584679" w:rsidR="00555834" w:rsidRDefault="00555834" w:rsidP="00555834">
      <w:pPr>
        <w:jc w:val="both"/>
        <w:rPr>
          <w:lang w:val="en-GB"/>
        </w:rPr>
      </w:pPr>
    </w:p>
    <w:p w14:paraId="1C9496FB" w14:textId="20873C5F" w:rsidR="00555834" w:rsidRDefault="00555834" w:rsidP="00555834">
      <w:pPr>
        <w:jc w:val="both"/>
        <w:rPr>
          <w:b/>
          <w:bCs/>
          <w:sz w:val="28"/>
          <w:szCs w:val="28"/>
          <w:lang w:val="en-GB"/>
        </w:rPr>
      </w:pPr>
      <w:r>
        <w:rPr>
          <w:b/>
          <w:bCs/>
          <w:sz w:val="28"/>
          <w:szCs w:val="28"/>
          <w:lang w:val="en-GB"/>
        </w:rPr>
        <w:t>The actions we are taking to meet these targets include:</w:t>
      </w:r>
    </w:p>
    <w:p w14:paraId="7F23CCFE" w14:textId="1B7C2D3A" w:rsidR="00555834" w:rsidRDefault="00555834" w:rsidP="00555834">
      <w:pPr>
        <w:jc w:val="both"/>
        <w:rPr>
          <w:b/>
          <w:bCs/>
          <w:sz w:val="28"/>
          <w:szCs w:val="28"/>
          <w:lang w:val="en-GB"/>
        </w:rPr>
      </w:pPr>
    </w:p>
    <w:p w14:paraId="05DFD4C7" w14:textId="668D63EA" w:rsidR="00555834" w:rsidRPr="00555834" w:rsidRDefault="00555834" w:rsidP="00555834">
      <w:pPr>
        <w:pStyle w:val="ListParagraph"/>
        <w:numPr>
          <w:ilvl w:val="0"/>
          <w:numId w:val="1"/>
        </w:numPr>
        <w:jc w:val="both"/>
        <w:rPr>
          <w:b/>
          <w:bCs/>
          <w:lang w:val="en-GB"/>
        </w:rPr>
      </w:pPr>
      <w:r>
        <w:rPr>
          <w:lang w:val="en-GB"/>
        </w:rPr>
        <w:t>Ensuring our clients are aware of alternatives to airfreight and making sure we provide them with cut off dates for sending freight via sea rather than air to meet the arrivals deadline.</w:t>
      </w:r>
    </w:p>
    <w:p w14:paraId="593EE990" w14:textId="7C49D3CC" w:rsidR="00555834" w:rsidRPr="00555834" w:rsidRDefault="00555834" w:rsidP="00555834">
      <w:pPr>
        <w:pStyle w:val="ListParagraph"/>
        <w:numPr>
          <w:ilvl w:val="0"/>
          <w:numId w:val="1"/>
        </w:numPr>
        <w:jc w:val="both"/>
        <w:rPr>
          <w:b/>
          <w:bCs/>
          <w:lang w:val="en-GB"/>
        </w:rPr>
      </w:pPr>
      <w:r>
        <w:rPr>
          <w:lang w:val="en-GB"/>
        </w:rPr>
        <w:t xml:space="preserve">Reviewing our staff travel policies and </w:t>
      </w:r>
      <w:r w:rsidR="00EB3CC5">
        <w:rPr>
          <w:lang w:val="en-GB"/>
        </w:rPr>
        <w:t>practices and</w:t>
      </w:r>
      <w:r>
        <w:rPr>
          <w:lang w:val="en-GB"/>
        </w:rPr>
        <w:t xml:space="preserve"> planning our attendance at international events to reduce the need for air travel.</w:t>
      </w:r>
    </w:p>
    <w:p w14:paraId="2BA55553" w14:textId="5E94B7E7" w:rsidR="00555834" w:rsidRPr="00555834" w:rsidRDefault="00555834" w:rsidP="00555834">
      <w:pPr>
        <w:pStyle w:val="ListParagraph"/>
        <w:numPr>
          <w:ilvl w:val="0"/>
          <w:numId w:val="1"/>
        </w:numPr>
        <w:jc w:val="both"/>
        <w:rPr>
          <w:b/>
          <w:bCs/>
          <w:lang w:val="en-GB"/>
        </w:rPr>
      </w:pPr>
      <w:r>
        <w:rPr>
          <w:lang w:val="en-GB"/>
        </w:rPr>
        <w:t>Looking into where we can carry out energy audits to find opportunities for energy reduction and renewable generation.</w:t>
      </w:r>
    </w:p>
    <w:p w14:paraId="0A60020C" w14:textId="76E8F1B3" w:rsidR="00555834" w:rsidRPr="00EB3CC5" w:rsidRDefault="00555834" w:rsidP="00555834">
      <w:pPr>
        <w:pStyle w:val="ListParagraph"/>
        <w:numPr>
          <w:ilvl w:val="0"/>
          <w:numId w:val="1"/>
        </w:numPr>
        <w:jc w:val="both"/>
        <w:rPr>
          <w:b/>
          <w:bCs/>
          <w:lang w:val="en-GB"/>
        </w:rPr>
      </w:pPr>
      <w:r>
        <w:rPr>
          <w:lang w:val="en-GB"/>
        </w:rPr>
        <w:t xml:space="preserve">Working with other GCC members on projects to help develop </w:t>
      </w:r>
      <w:r w:rsidR="00EB3CC5">
        <w:rPr>
          <w:lang w:val="en-GB"/>
        </w:rPr>
        <w:t>more sustainable packaging, transport and energy saving solutions for the whole sector.</w:t>
      </w:r>
    </w:p>
    <w:p w14:paraId="618D6540" w14:textId="7590B3F9" w:rsidR="00EB3CC5" w:rsidRPr="00EB3CC5" w:rsidRDefault="00EB3CC5" w:rsidP="00555834">
      <w:pPr>
        <w:pStyle w:val="ListParagraph"/>
        <w:numPr>
          <w:ilvl w:val="0"/>
          <w:numId w:val="1"/>
        </w:numPr>
        <w:jc w:val="both"/>
        <w:rPr>
          <w:b/>
          <w:bCs/>
          <w:lang w:val="en-GB"/>
        </w:rPr>
      </w:pPr>
      <w:r>
        <w:rPr>
          <w:lang w:val="en-GB"/>
        </w:rPr>
        <w:t>Speaking to our suppliers and service providers about their carbon footprint, and looking for opportunities to encourage them to take action, or to switch to alternative suppliers who will.</w:t>
      </w:r>
    </w:p>
    <w:p w14:paraId="4B553CD6" w14:textId="1553B61C" w:rsidR="00EB3CC5" w:rsidRPr="00EB3CC5" w:rsidRDefault="00EB3CC5" w:rsidP="00555834">
      <w:pPr>
        <w:pStyle w:val="ListParagraph"/>
        <w:numPr>
          <w:ilvl w:val="0"/>
          <w:numId w:val="1"/>
        </w:numPr>
        <w:jc w:val="both"/>
        <w:rPr>
          <w:b/>
          <w:bCs/>
          <w:lang w:val="en-GB"/>
        </w:rPr>
      </w:pPr>
      <w:r>
        <w:rPr>
          <w:lang w:val="en-GB"/>
        </w:rPr>
        <w:t xml:space="preserve">Maintaining a Green Team with representatives from different parts of the organisation, that meets to track progress on all of these targets and actions at least once </w:t>
      </w:r>
      <w:r w:rsidR="00FD3009">
        <w:rPr>
          <w:lang w:val="en-GB"/>
        </w:rPr>
        <w:t>every two months</w:t>
      </w:r>
      <w:r>
        <w:rPr>
          <w:lang w:val="en-GB"/>
        </w:rPr>
        <w:t>.</w:t>
      </w:r>
    </w:p>
    <w:p w14:paraId="38DDE59F" w14:textId="16025B27" w:rsidR="00EB3CC5" w:rsidRDefault="00EB3CC5" w:rsidP="00EB3CC5">
      <w:pPr>
        <w:jc w:val="both"/>
        <w:rPr>
          <w:b/>
          <w:bCs/>
          <w:lang w:val="en-GB"/>
        </w:rPr>
      </w:pPr>
    </w:p>
    <w:p w14:paraId="736F9625" w14:textId="246CDE3B" w:rsidR="00EB3CC5" w:rsidRDefault="00EB3CC5" w:rsidP="00EB3CC5">
      <w:pPr>
        <w:jc w:val="both"/>
        <w:rPr>
          <w:lang w:val="en-GB"/>
        </w:rPr>
      </w:pPr>
      <w:r>
        <w:rPr>
          <w:lang w:val="en-GB"/>
        </w:rPr>
        <w:t>Through our Planet Mark Membership we are helping to protect endangered rainforests by supporting CoolEar</w:t>
      </w:r>
      <w:r w:rsidR="00787A5D">
        <w:rPr>
          <w:lang w:val="en-GB"/>
        </w:rPr>
        <w:t>th.</w:t>
      </w:r>
    </w:p>
    <w:p w14:paraId="7F965612" w14:textId="4570EC2C" w:rsidR="00787A5D" w:rsidRDefault="00787A5D" w:rsidP="00EB3CC5">
      <w:pPr>
        <w:jc w:val="both"/>
        <w:rPr>
          <w:lang w:val="en-GB"/>
        </w:rPr>
      </w:pPr>
    </w:p>
    <w:p w14:paraId="182122BD" w14:textId="1583F07B" w:rsidR="00787A5D" w:rsidRDefault="00787A5D" w:rsidP="00EB3CC5">
      <w:pPr>
        <w:jc w:val="both"/>
        <w:rPr>
          <w:lang w:val="en-GB"/>
        </w:rPr>
      </w:pPr>
      <w:r>
        <w:rPr>
          <w:lang w:val="en-GB"/>
        </w:rPr>
        <w:t>We aim to take action in line with the principles of climate justice, recognising the connections between the climate crisis and other global injustices. We want our environmental actions to support – rather than undermine or ignore the needs of people on the frontlines of marginalisation and injustice.</w:t>
      </w:r>
    </w:p>
    <w:p w14:paraId="01AD5B61" w14:textId="729750A8" w:rsidR="00787A5D" w:rsidRDefault="00787A5D" w:rsidP="00EB3CC5">
      <w:pPr>
        <w:jc w:val="both"/>
        <w:rPr>
          <w:lang w:val="en-GB"/>
        </w:rPr>
      </w:pPr>
    </w:p>
    <w:p w14:paraId="1BC1CC2C" w14:textId="77777777" w:rsidR="00434998" w:rsidRDefault="00434998" w:rsidP="00EB3CC5">
      <w:pPr>
        <w:jc w:val="both"/>
        <w:rPr>
          <w:lang w:val="en-GB"/>
        </w:rPr>
      </w:pPr>
    </w:p>
    <w:p w14:paraId="62A0192C" w14:textId="77777777" w:rsidR="00434998" w:rsidRDefault="00434998" w:rsidP="00EB3CC5">
      <w:pPr>
        <w:jc w:val="both"/>
        <w:rPr>
          <w:lang w:val="en-GB"/>
        </w:rPr>
      </w:pPr>
    </w:p>
    <w:p w14:paraId="2163EDB3" w14:textId="77777777" w:rsidR="00434998" w:rsidRDefault="00434998" w:rsidP="00EB3CC5">
      <w:pPr>
        <w:jc w:val="both"/>
        <w:rPr>
          <w:lang w:val="en-GB"/>
        </w:rPr>
      </w:pPr>
    </w:p>
    <w:p w14:paraId="2A3D81F7" w14:textId="77777777" w:rsidR="00434998" w:rsidRDefault="00434998" w:rsidP="00EB3CC5">
      <w:pPr>
        <w:jc w:val="both"/>
        <w:rPr>
          <w:lang w:val="en-GB"/>
        </w:rPr>
      </w:pPr>
    </w:p>
    <w:p w14:paraId="2F81FF2B" w14:textId="77777777" w:rsidR="00434998" w:rsidRDefault="00434998" w:rsidP="00EB3CC5">
      <w:pPr>
        <w:jc w:val="both"/>
        <w:rPr>
          <w:lang w:val="en-GB"/>
        </w:rPr>
      </w:pPr>
    </w:p>
    <w:p w14:paraId="52F654CD" w14:textId="77777777" w:rsidR="00434998" w:rsidRDefault="00434998" w:rsidP="00EB3CC5">
      <w:pPr>
        <w:jc w:val="both"/>
        <w:rPr>
          <w:lang w:val="en-GB"/>
        </w:rPr>
      </w:pPr>
    </w:p>
    <w:p w14:paraId="1DBCC476" w14:textId="77777777" w:rsidR="00434998" w:rsidRDefault="00434998" w:rsidP="00EB3CC5">
      <w:pPr>
        <w:jc w:val="both"/>
        <w:rPr>
          <w:lang w:val="en-GB"/>
        </w:rPr>
      </w:pPr>
    </w:p>
    <w:p w14:paraId="2B617EC1" w14:textId="4F201B1B" w:rsidR="00787A5D" w:rsidRDefault="00787A5D" w:rsidP="00EB3CC5">
      <w:pPr>
        <w:jc w:val="both"/>
        <w:rPr>
          <w:lang w:val="en-GB"/>
        </w:rPr>
      </w:pPr>
      <w:r>
        <w:rPr>
          <w:lang w:val="en-GB"/>
        </w:rPr>
        <w:t xml:space="preserve">We have set these targets and are taking actions in the knowledge that we aren’t yet doing everything right. We still have a great deal to do and much to learn. We welcome feedback </w:t>
      </w:r>
    </w:p>
    <w:p w14:paraId="31FE349F" w14:textId="45DB64ED" w:rsidR="00787A5D" w:rsidRDefault="00787A5D" w:rsidP="00EB3CC5">
      <w:pPr>
        <w:jc w:val="both"/>
        <w:rPr>
          <w:lang w:val="en-GB"/>
        </w:rPr>
      </w:pPr>
      <w:r>
        <w:rPr>
          <w:lang w:val="en-GB"/>
        </w:rPr>
        <w:t>from our clients, staff members, suppliers and all stakeholders on this environmental statement, our targets and on our plans for action.</w:t>
      </w:r>
    </w:p>
    <w:p w14:paraId="0CBBBEFA" w14:textId="199A3F5C" w:rsidR="00787A5D" w:rsidRDefault="00787A5D" w:rsidP="00EB3CC5">
      <w:pPr>
        <w:jc w:val="both"/>
        <w:rPr>
          <w:lang w:val="en-GB"/>
        </w:rPr>
      </w:pPr>
    </w:p>
    <w:p w14:paraId="4D7D6B49" w14:textId="5F89B891" w:rsidR="00787A5D" w:rsidRDefault="00787A5D" w:rsidP="00EB3CC5">
      <w:pPr>
        <w:jc w:val="both"/>
        <w:rPr>
          <w:lang w:val="en-GB"/>
        </w:rPr>
      </w:pPr>
    </w:p>
    <w:p w14:paraId="417A85D7" w14:textId="146D69EA" w:rsidR="00787A5D" w:rsidRDefault="00787A5D" w:rsidP="00EB3CC5">
      <w:pPr>
        <w:jc w:val="both"/>
        <w:rPr>
          <w:lang w:val="en-GB"/>
        </w:rPr>
      </w:pPr>
    </w:p>
    <w:p w14:paraId="4485038F" w14:textId="3DE65EB7" w:rsidR="00787A5D" w:rsidRDefault="00787A5D" w:rsidP="00EB3CC5">
      <w:pPr>
        <w:jc w:val="both"/>
        <w:rPr>
          <w:lang w:val="en-GB"/>
        </w:rPr>
      </w:pPr>
    </w:p>
    <w:p w14:paraId="49CC5D2F" w14:textId="401FB196" w:rsidR="00787A5D" w:rsidRDefault="00787A5D" w:rsidP="00EB3CC5">
      <w:pPr>
        <w:jc w:val="both"/>
        <w:rPr>
          <w:lang w:val="en-GB"/>
        </w:rPr>
      </w:pPr>
    </w:p>
    <w:p w14:paraId="1AEC9558" w14:textId="012A203F" w:rsidR="00787A5D" w:rsidRDefault="00787A5D" w:rsidP="00EB3CC5">
      <w:pPr>
        <w:jc w:val="both"/>
        <w:rPr>
          <w:lang w:val="en-GB"/>
        </w:rPr>
      </w:pPr>
    </w:p>
    <w:p w14:paraId="4823CB1B" w14:textId="2033A9D2" w:rsidR="00787A5D" w:rsidRDefault="00787A5D" w:rsidP="00EB3CC5">
      <w:pPr>
        <w:jc w:val="both"/>
        <w:rPr>
          <w:lang w:val="en-GB"/>
        </w:rPr>
      </w:pPr>
    </w:p>
    <w:p w14:paraId="7906A884" w14:textId="0F7BB7E2" w:rsidR="00787A5D" w:rsidRDefault="00787A5D" w:rsidP="00EB3CC5">
      <w:pPr>
        <w:jc w:val="both"/>
        <w:rPr>
          <w:lang w:val="en-GB"/>
        </w:rPr>
      </w:pPr>
    </w:p>
    <w:p w14:paraId="184A0A2F" w14:textId="6B755F93" w:rsidR="00787A5D" w:rsidRDefault="00787A5D" w:rsidP="00EB3CC5">
      <w:pPr>
        <w:jc w:val="both"/>
        <w:rPr>
          <w:lang w:val="en-GB"/>
        </w:rPr>
      </w:pPr>
    </w:p>
    <w:p w14:paraId="10E07494" w14:textId="774CC733" w:rsidR="00787A5D" w:rsidRDefault="00787A5D" w:rsidP="00EB3CC5">
      <w:pPr>
        <w:jc w:val="both"/>
        <w:rPr>
          <w:lang w:val="en-GB"/>
        </w:rPr>
      </w:pPr>
      <w:r>
        <w:rPr>
          <w:lang w:val="en-GB"/>
        </w:rPr>
        <w:t>For and on behalf of Gander &amp; White by:</w:t>
      </w:r>
    </w:p>
    <w:p w14:paraId="5782E5D7" w14:textId="77777777" w:rsidR="00787A5D" w:rsidRDefault="00787A5D" w:rsidP="00EB3CC5">
      <w:pPr>
        <w:jc w:val="both"/>
        <w:rPr>
          <w:lang w:val="en-GB"/>
        </w:rPr>
      </w:pPr>
    </w:p>
    <w:p w14:paraId="28401397" w14:textId="79D01BA0" w:rsidR="00787A5D" w:rsidRPr="00EB3CC5" w:rsidRDefault="00787A5D" w:rsidP="00EB3CC5">
      <w:pPr>
        <w:jc w:val="both"/>
        <w:rPr>
          <w:lang w:val="en-GB"/>
        </w:rPr>
      </w:pPr>
      <w:r>
        <w:rPr>
          <w:lang w:val="en-GB"/>
        </w:rPr>
        <w:t>Alexander Bradford: Business Development &amp; Sustainability Manager.</w:t>
      </w:r>
    </w:p>
    <w:p w14:paraId="69E20FDB" w14:textId="77777777" w:rsidR="00555834" w:rsidRPr="00555834" w:rsidRDefault="00555834" w:rsidP="00555834">
      <w:pPr>
        <w:jc w:val="both"/>
        <w:rPr>
          <w:b/>
          <w:bCs/>
          <w:sz w:val="28"/>
          <w:szCs w:val="28"/>
          <w:lang w:val="en-GB"/>
        </w:rPr>
      </w:pPr>
    </w:p>
    <w:p w14:paraId="11D38295" w14:textId="7A455B60" w:rsidR="003E5B1C" w:rsidRPr="00FA2D31" w:rsidRDefault="003E5B1C">
      <w:pPr>
        <w:rPr>
          <w:lang w:val="en-GB"/>
        </w:rPr>
      </w:pPr>
    </w:p>
    <w:p w14:paraId="51CF7C7E" w14:textId="1FE7C91D" w:rsidR="003E5B1C" w:rsidRPr="00FA2D31" w:rsidRDefault="003E5B1C">
      <w:pPr>
        <w:rPr>
          <w:lang w:val="en-GB"/>
        </w:rPr>
      </w:pPr>
    </w:p>
    <w:p w14:paraId="5116413F" w14:textId="77777777" w:rsidR="001806E4" w:rsidRDefault="001806E4" w:rsidP="003E5B1C">
      <w:pPr>
        <w:rPr>
          <w:rFonts w:ascii="Arial" w:eastAsia="Times New Roman" w:hAnsi="Arial" w:cs="Arial"/>
        </w:rPr>
      </w:pPr>
    </w:p>
    <w:p w14:paraId="5A3A8AA7" w14:textId="77777777" w:rsidR="001806E4" w:rsidRDefault="001806E4" w:rsidP="003E5B1C">
      <w:pPr>
        <w:rPr>
          <w:rFonts w:ascii="Arial" w:eastAsia="Times New Roman" w:hAnsi="Arial" w:cs="Arial"/>
        </w:rPr>
      </w:pPr>
    </w:p>
    <w:p w14:paraId="1F28ADD0" w14:textId="77777777" w:rsidR="001806E4" w:rsidRDefault="001806E4" w:rsidP="003E5B1C">
      <w:pPr>
        <w:rPr>
          <w:rFonts w:ascii="Arial" w:eastAsia="Times New Roman" w:hAnsi="Arial" w:cs="Arial"/>
        </w:rPr>
      </w:pPr>
    </w:p>
    <w:p w14:paraId="0F9B9F7B" w14:textId="77777777" w:rsidR="001806E4" w:rsidRDefault="001806E4" w:rsidP="003E5B1C">
      <w:pPr>
        <w:rPr>
          <w:rFonts w:ascii="Arial" w:eastAsia="Times New Roman" w:hAnsi="Arial" w:cs="Arial"/>
        </w:rPr>
      </w:pPr>
    </w:p>
    <w:p w14:paraId="5A0432F2" w14:textId="77777777" w:rsidR="001806E4" w:rsidRDefault="001806E4" w:rsidP="003E5B1C">
      <w:pPr>
        <w:rPr>
          <w:rFonts w:ascii="Arial" w:eastAsia="Times New Roman" w:hAnsi="Arial" w:cs="Arial"/>
        </w:rPr>
      </w:pPr>
    </w:p>
    <w:p w14:paraId="5D0E2B8E" w14:textId="77777777" w:rsidR="001806E4" w:rsidRDefault="001806E4" w:rsidP="003E5B1C">
      <w:pPr>
        <w:rPr>
          <w:rFonts w:ascii="Arial" w:eastAsia="Times New Roman" w:hAnsi="Arial" w:cs="Arial"/>
        </w:rPr>
      </w:pPr>
    </w:p>
    <w:p w14:paraId="265E3832" w14:textId="77777777" w:rsidR="001806E4" w:rsidRDefault="001806E4" w:rsidP="003E5B1C">
      <w:pPr>
        <w:rPr>
          <w:rFonts w:ascii="Arial" w:eastAsia="Times New Roman" w:hAnsi="Arial" w:cs="Arial"/>
        </w:rPr>
      </w:pPr>
    </w:p>
    <w:p w14:paraId="49B57E1F" w14:textId="77777777" w:rsidR="003E5B1C" w:rsidRPr="00DF2B64" w:rsidRDefault="003E5B1C" w:rsidP="003E5B1C">
      <w:pPr>
        <w:rPr>
          <w:rFonts w:ascii="Arial" w:hAnsi="Arial" w:cs="Arial"/>
          <w:b/>
        </w:rPr>
      </w:pPr>
    </w:p>
    <w:p w14:paraId="2E040DB9" w14:textId="77777777" w:rsidR="003E5B1C" w:rsidRPr="00230569" w:rsidRDefault="003E5B1C">
      <w:pPr>
        <w:rPr>
          <w:lang w:val="en-GB"/>
        </w:rPr>
      </w:pPr>
    </w:p>
    <w:sectPr w:rsidR="003E5B1C" w:rsidRPr="00230569" w:rsidSect="005E0D1A">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E8BB0" w14:textId="77777777" w:rsidR="00CE19FF" w:rsidRDefault="00CE19FF" w:rsidP="00230569">
      <w:r>
        <w:separator/>
      </w:r>
    </w:p>
  </w:endnote>
  <w:endnote w:type="continuationSeparator" w:id="0">
    <w:p w14:paraId="3625C589" w14:textId="77777777" w:rsidR="00CE19FF" w:rsidRDefault="00CE19FF" w:rsidP="0023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0F188" w14:textId="77777777" w:rsidR="00CE19FF" w:rsidRDefault="00CE19FF" w:rsidP="00230569">
      <w:r>
        <w:separator/>
      </w:r>
    </w:p>
  </w:footnote>
  <w:footnote w:type="continuationSeparator" w:id="0">
    <w:p w14:paraId="0700F2BA" w14:textId="77777777" w:rsidR="00CE19FF" w:rsidRDefault="00CE19FF" w:rsidP="0023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4F6A" w14:textId="0EC8EEF4" w:rsidR="00230569" w:rsidRDefault="004B73D1">
    <w:pPr>
      <w:pStyle w:val="Header"/>
    </w:pPr>
    <w:r>
      <w:rPr>
        <w:noProof/>
        <w:lang w:val="en-GB" w:eastAsia="en-GB"/>
      </w:rPr>
      <w:drawing>
        <wp:anchor distT="0" distB="0" distL="114300" distR="114300" simplePos="0" relativeHeight="251658240" behindDoc="1" locked="0" layoutInCell="1" allowOverlap="1" wp14:anchorId="4D83C654" wp14:editId="6DD38F1C">
          <wp:simplePos x="0" y="0"/>
          <wp:positionH relativeFrom="column">
            <wp:posOffset>-974690</wp:posOffset>
          </wp:positionH>
          <wp:positionV relativeFrom="paragraph">
            <wp:posOffset>-449580</wp:posOffset>
          </wp:positionV>
          <wp:extent cx="7655525" cy="10832806"/>
          <wp:effectExtent l="0" t="0" r="0" b="0"/>
          <wp:wrapNone/>
          <wp:docPr id="2" name="Picture 2" descr="../../../../Users/Mark/Desktop/Gander&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Desktop/Gander&amp;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728" cy="1083733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B60D3"/>
    <w:multiLevelType w:val="hybridMultilevel"/>
    <w:tmpl w:val="82C2D160"/>
    <w:lvl w:ilvl="0" w:tplc="9F7030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30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69"/>
    <w:rsid w:val="000B1EC2"/>
    <w:rsid w:val="000D3171"/>
    <w:rsid w:val="00154BD9"/>
    <w:rsid w:val="001806E4"/>
    <w:rsid w:val="00230569"/>
    <w:rsid w:val="002472E9"/>
    <w:rsid w:val="00263A22"/>
    <w:rsid w:val="00280E0E"/>
    <w:rsid w:val="002824FF"/>
    <w:rsid w:val="002C422D"/>
    <w:rsid w:val="002F514E"/>
    <w:rsid w:val="003E5B1C"/>
    <w:rsid w:val="00415E39"/>
    <w:rsid w:val="0042212A"/>
    <w:rsid w:val="00434998"/>
    <w:rsid w:val="004B73D1"/>
    <w:rsid w:val="00546D3F"/>
    <w:rsid w:val="00555834"/>
    <w:rsid w:val="00564788"/>
    <w:rsid w:val="005B1F85"/>
    <w:rsid w:val="005E0D1A"/>
    <w:rsid w:val="00787A5D"/>
    <w:rsid w:val="0084005E"/>
    <w:rsid w:val="008E4F3C"/>
    <w:rsid w:val="00CE19FF"/>
    <w:rsid w:val="00DA1736"/>
    <w:rsid w:val="00DC7C4A"/>
    <w:rsid w:val="00E129FB"/>
    <w:rsid w:val="00E41A55"/>
    <w:rsid w:val="00E73394"/>
    <w:rsid w:val="00EB3CC5"/>
    <w:rsid w:val="00FA2D31"/>
    <w:rsid w:val="00FD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987630"/>
  <w15:docId w15:val="{9D52B755-744B-4BD1-BFA0-050FC7E2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atentStyles>
  <w:style w:type="paragraph" w:default="1" w:styleId="Normal">
    <w:name w:val="Normal"/>
    <w:qFormat/>
    <w:rsid w:val="00154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4B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BD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154BD9"/>
    <w:rPr>
      <w:rFonts w:eastAsiaTheme="minorEastAsia"/>
      <w:sz w:val="22"/>
      <w:szCs w:val="22"/>
      <w:lang w:eastAsia="zh-CN"/>
    </w:rPr>
  </w:style>
  <w:style w:type="character" w:customStyle="1" w:styleId="NoSpacingChar">
    <w:name w:val="No Spacing Char"/>
    <w:basedOn w:val="DefaultParagraphFont"/>
    <w:link w:val="NoSpacing"/>
    <w:uiPriority w:val="1"/>
    <w:rsid w:val="00154BD9"/>
    <w:rPr>
      <w:rFonts w:eastAsiaTheme="minorEastAsia"/>
      <w:sz w:val="22"/>
      <w:szCs w:val="22"/>
      <w:lang w:eastAsia="zh-CN"/>
    </w:rPr>
  </w:style>
  <w:style w:type="paragraph" w:styleId="Header">
    <w:name w:val="header"/>
    <w:basedOn w:val="Normal"/>
    <w:link w:val="HeaderChar"/>
    <w:uiPriority w:val="99"/>
    <w:unhideWhenUsed/>
    <w:rsid w:val="00230569"/>
    <w:pPr>
      <w:tabs>
        <w:tab w:val="center" w:pos="4513"/>
        <w:tab w:val="right" w:pos="9026"/>
      </w:tabs>
    </w:pPr>
  </w:style>
  <w:style w:type="character" w:customStyle="1" w:styleId="HeaderChar">
    <w:name w:val="Header Char"/>
    <w:basedOn w:val="DefaultParagraphFont"/>
    <w:link w:val="Header"/>
    <w:uiPriority w:val="99"/>
    <w:rsid w:val="00230569"/>
  </w:style>
  <w:style w:type="paragraph" w:styleId="Footer">
    <w:name w:val="footer"/>
    <w:basedOn w:val="Normal"/>
    <w:link w:val="FooterChar"/>
    <w:uiPriority w:val="99"/>
    <w:unhideWhenUsed/>
    <w:rsid w:val="00230569"/>
    <w:pPr>
      <w:tabs>
        <w:tab w:val="center" w:pos="4513"/>
        <w:tab w:val="right" w:pos="9026"/>
      </w:tabs>
    </w:pPr>
  </w:style>
  <w:style w:type="character" w:customStyle="1" w:styleId="FooterChar">
    <w:name w:val="Footer Char"/>
    <w:basedOn w:val="DefaultParagraphFont"/>
    <w:link w:val="Footer"/>
    <w:uiPriority w:val="99"/>
    <w:rsid w:val="00230569"/>
  </w:style>
  <w:style w:type="character" w:styleId="Hyperlink">
    <w:name w:val="Hyperlink"/>
    <w:basedOn w:val="DefaultParagraphFont"/>
    <w:uiPriority w:val="99"/>
    <w:semiHidden/>
    <w:unhideWhenUsed/>
    <w:rsid w:val="003E5B1C"/>
    <w:rPr>
      <w:color w:val="0000FF"/>
      <w:u w:val="single"/>
    </w:rPr>
  </w:style>
  <w:style w:type="paragraph" w:styleId="ListParagraph">
    <w:name w:val="List Paragraph"/>
    <w:basedOn w:val="Normal"/>
    <w:uiPriority w:val="34"/>
    <w:qFormat/>
    <w:rsid w:val="005B1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561229">
      <w:bodyDiv w:val="1"/>
      <w:marLeft w:val="0"/>
      <w:marRight w:val="0"/>
      <w:marTop w:val="0"/>
      <w:marBottom w:val="0"/>
      <w:divBdr>
        <w:top w:val="none" w:sz="0" w:space="0" w:color="auto"/>
        <w:left w:val="none" w:sz="0" w:space="0" w:color="auto"/>
        <w:bottom w:val="none" w:sz="0" w:space="0" w:color="auto"/>
        <w:right w:val="none" w:sz="0" w:space="0" w:color="auto"/>
      </w:divBdr>
    </w:div>
    <w:div w:id="1063143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Crutkaew</dc:creator>
  <cp:keywords/>
  <dc:description/>
  <cp:lastModifiedBy>Alexander Bradford</cp:lastModifiedBy>
  <cp:revision>4</cp:revision>
  <cp:lastPrinted>2021-08-17T10:53:00Z</cp:lastPrinted>
  <dcterms:created xsi:type="dcterms:W3CDTF">2024-08-14T16:00:00Z</dcterms:created>
  <dcterms:modified xsi:type="dcterms:W3CDTF">2024-08-14T16:04:00Z</dcterms:modified>
</cp:coreProperties>
</file>